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F1" w:rsidRDefault="00B945F1" w:rsidP="00B945F1">
      <w:pPr>
        <w:rPr>
          <w:b/>
          <w:sz w:val="28"/>
          <w:szCs w:val="28"/>
        </w:rPr>
      </w:pPr>
    </w:p>
    <w:p w:rsidR="00B945F1" w:rsidRPr="00E77468" w:rsidRDefault="00B945F1" w:rsidP="00B945F1">
      <w:pPr>
        <w:jc w:val="center"/>
        <w:rPr>
          <w:b/>
        </w:rPr>
      </w:pPr>
      <w:r w:rsidRPr="00E77468">
        <w:rPr>
          <w:b/>
        </w:rPr>
        <w:t>МУНИЦИПАЛЬНОЕ БЮДЖЕТНОЕ УЧРЕЖДЕНИЕ</w:t>
      </w:r>
    </w:p>
    <w:p w:rsidR="00B945F1" w:rsidRPr="00E77468" w:rsidRDefault="00B945F1" w:rsidP="00B945F1">
      <w:pPr>
        <w:jc w:val="center"/>
        <w:rPr>
          <w:b/>
        </w:rPr>
      </w:pPr>
      <w:r w:rsidRPr="00E77468">
        <w:rPr>
          <w:b/>
        </w:rPr>
        <w:t>ДОПОЛНИТЕЛЬНОГО ОБРАЗОВАНИЯ</w:t>
      </w:r>
    </w:p>
    <w:p w:rsidR="00B945F1" w:rsidRDefault="00B945F1" w:rsidP="00B945F1">
      <w:pPr>
        <w:jc w:val="center"/>
        <w:rPr>
          <w:b/>
        </w:rPr>
      </w:pPr>
      <w:r w:rsidRPr="00E77468">
        <w:rPr>
          <w:b/>
        </w:rPr>
        <w:t>«КОММУНАРОВСКАЯ ДЕТСКАЯ ШКОЛА ИСКУССТВ»</w:t>
      </w:r>
    </w:p>
    <w:p w:rsidR="00B945F1" w:rsidRDefault="00B945F1" w:rsidP="00B945F1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B945F1" w:rsidRDefault="00B945F1" w:rsidP="00B945F1">
      <w:pPr>
        <w:rPr>
          <w:b/>
          <w:sz w:val="28"/>
          <w:szCs w:val="28"/>
        </w:rPr>
      </w:pPr>
    </w:p>
    <w:p w:rsidR="00B945F1" w:rsidRDefault="00B945F1" w:rsidP="00260961">
      <w:pPr>
        <w:jc w:val="center"/>
        <w:rPr>
          <w:b/>
          <w:sz w:val="28"/>
          <w:szCs w:val="28"/>
        </w:rPr>
      </w:pPr>
    </w:p>
    <w:p w:rsidR="00260961" w:rsidRPr="006657C6" w:rsidRDefault="00260961" w:rsidP="00260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</w:t>
      </w:r>
      <w:r w:rsidRPr="006657C6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ОБЩЕОБРАЗОВАТЕЛЬНАЯ</w:t>
      </w:r>
      <w:r>
        <w:rPr>
          <w:b/>
          <w:sz w:val="28"/>
          <w:szCs w:val="28"/>
        </w:rPr>
        <w:t xml:space="preserve"> </w:t>
      </w:r>
      <w:r w:rsidRPr="006657C6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>РАММА</w:t>
      </w:r>
      <w:r w:rsidRPr="006657C6">
        <w:rPr>
          <w:b/>
          <w:sz w:val="28"/>
          <w:szCs w:val="28"/>
        </w:rPr>
        <w:t xml:space="preserve"> В ОБЛАСТИ ХОРЕОГРАФИЧЕСКОГО ИСКУССТВА</w:t>
      </w:r>
    </w:p>
    <w:p w:rsidR="00260961" w:rsidRPr="006657C6" w:rsidRDefault="00260961" w:rsidP="00260961">
      <w:pPr>
        <w:jc w:val="center"/>
        <w:rPr>
          <w:b/>
          <w:sz w:val="28"/>
          <w:szCs w:val="28"/>
        </w:rPr>
      </w:pPr>
      <w:r w:rsidRPr="006657C6">
        <w:rPr>
          <w:b/>
          <w:sz w:val="28"/>
          <w:szCs w:val="28"/>
        </w:rPr>
        <w:t>«ХОРЕОГРАФИЧЕСКОЕ ТВОРЧЕСТВО»</w:t>
      </w: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764FE2" w:rsidRDefault="00764FE2" w:rsidP="00B945F1">
      <w:pPr>
        <w:rPr>
          <w:b/>
          <w:i/>
          <w:sz w:val="28"/>
          <w:szCs w:val="28"/>
        </w:rPr>
      </w:pPr>
    </w:p>
    <w:p w:rsidR="00E93FD4" w:rsidRDefault="00E93FD4" w:rsidP="00E93FD4">
      <w:pPr>
        <w:jc w:val="center"/>
        <w:rPr>
          <w:b/>
          <w:i/>
          <w:sz w:val="28"/>
          <w:szCs w:val="28"/>
        </w:rPr>
      </w:pPr>
    </w:p>
    <w:p w:rsidR="002615F6" w:rsidRDefault="002615F6" w:rsidP="00E93FD4">
      <w:pPr>
        <w:jc w:val="center"/>
        <w:rPr>
          <w:b/>
          <w:i/>
          <w:sz w:val="28"/>
          <w:szCs w:val="28"/>
        </w:rPr>
      </w:pPr>
    </w:p>
    <w:p w:rsidR="00E93FD4" w:rsidRPr="00E93FD4" w:rsidRDefault="00E93FD4" w:rsidP="00E93FD4">
      <w:pPr>
        <w:jc w:val="center"/>
        <w:rPr>
          <w:b/>
          <w:sz w:val="28"/>
          <w:szCs w:val="28"/>
        </w:rPr>
      </w:pPr>
      <w:r w:rsidRPr="00E93FD4">
        <w:rPr>
          <w:b/>
          <w:sz w:val="28"/>
          <w:szCs w:val="28"/>
        </w:rPr>
        <w:t>Предметная область</w:t>
      </w:r>
    </w:p>
    <w:p w:rsidR="00764FE2" w:rsidRPr="00E93FD4" w:rsidRDefault="00764FE2" w:rsidP="00E93FD4">
      <w:pPr>
        <w:jc w:val="center"/>
        <w:rPr>
          <w:b/>
          <w:i/>
          <w:sz w:val="28"/>
          <w:szCs w:val="28"/>
        </w:rPr>
      </w:pPr>
      <w:r w:rsidRPr="00E93FD4">
        <w:rPr>
          <w:b/>
          <w:sz w:val="28"/>
          <w:szCs w:val="28"/>
        </w:rPr>
        <w:t>ПО.</w:t>
      </w:r>
      <w:r w:rsidRPr="00E93FD4">
        <w:rPr>
          <w:b/>
          <w:bCs/>
          <w:iCs/>
          <w:sz w:val="28"/>
          <w:szCs w:val="28"/>
        </w:rPr>
        <w:t>01. «Хореографическое исполнительство»</w:t>
      </w:r>
    </w:p>
    <w:p w:rsidR="00256F4A" w:rsidRDefault="00256F4A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sz w:val="28"/>
          <w:szCs w:val="28"/>
        </w:rPr>
      </w:pPr>
    </w:p>
    <w:p w:rsidR="00E93FD4" w:rsidRDefault="00B945F1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</w:pPr>
      <w:r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ПРОГРАММА</w:t>
      </w:r>
    </w:p>
    <w:p w:rsidR="00085F8B" w:rsidRPr="00E93FD4" w:rsidRDefault="00085F8B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</w:pPr>
    </w:p>
    <w:p w:rsidR="00256F4A" w:rsidRPr="00E93FD4" w:rsidRDefault="002615F6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</w:pPr>
      <w:r w:rsidRP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по учебному предмету</w:t>
      </w:r>
    </w:p>
    <w:p w:rsidR="00764FE2" w:rsidRPr="00E93FD4" w:rsidRDefault="002615F6" w:rsidP="00E93FD4">
      <w:pPr>
        <w:pStyle w:val="a4"/>
        <w:spacing w:after="0"/>
        <w:jc w:val="center"/>
        <w:rPr>
          <w:rFonts w:eastAsiaTheme="majorEastAsia"/>
          <w:b/>
          <w:sz w:val="36"/>
          <w:szCs w:val="36"/>
          <w:shd w:val="clear" w:color="auto" w:fill="FFFFFF"/>
        </w:rPr>
      </w:pPr>
      <w:r w:rsidRP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ПО.01.</w:t>
      </w:r>
      <w:r w:rsidR="00764FE2" w:rsidRP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УП.01</w:t>
      </w:r>
      <w:r w:rsidRP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.</w:t>
      </w:r>
      <w:r w:rsid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ТАНЕЦ</w:t>
      </w:r>
    </w:p>
    <w:p w:rsidR="00764FE2" w:rsidRPr="00D23CFA" w:rsidRDefault="00764FE2" w:rsidP="00E93FD4">
      <w:pPr>
        <w:pStyle w:val="a4"/>
        <w:spacing w:after="2260"/>
        <w:rPr>
          <w:sz w:val="28"/>
          <w:szCs w:val="28"/>
        </w:rPr>
      </w:pPr>
    </w:p>
    <w:p w:rsidR="00764FE2" w:rsidRDefault="00764FE2" w:rsidP="00E93FD4">
      <w:pPr>
        <w:jc w:val="center"/>
        <w:rPr>
          <w:sz w:val="28"/>
          <w:szCs w:val="28"/>
        </w:rPr>
      </w:pPr>
    </w:p>
    <w:p w:rsidR="00E93FD4" w:rsidRDefault="00E93FD4" w:rsidP="00E93FD4">
      <w:pPr>
        <w:jc w:val="center"/>
        <w:rPr>
          <w:sz w:val="28"/>
          <w:szCs w:val="28"/>
        </w:rPr>
      </w:pPr>
    </w:p>
    <w:p w:rsidR="00E93FD4" w:rsidRDefault="00E93FD4" w:rsidP="00E93FD4">
      <w:pPr>
        <w:jc w:val="center"/>
        <w:rPr>
          <w:sz w:val="28"/>
          <w:szCs w:val="28"/>
        </w:rPr>
      </w:pPr>
    </w:p>
    <w:p w:rsidR="00764FE2" w:rsidRPr="00085F8B" w:rsidRDefault="00764FE2" w:rsidP="00E93FD4">
      <w:pPr>
        <w:jc w:val="center"/>
        <w:rPr>
          <w:b/>
          <w:sz w:val="28"/>
          <w:szCs w:val="28"/>
        </w:rPr>
      </w:pPr>
    </w:p>
    <w:p w:rsidR="00764FE2" w:rsidRDefault="00764FE2" w:rsidP="00E93FD4">
      <w:pPr>
        <w:jc w:val="center"/>
        <w:rPr>
          <w:b/>
          <w:sz w:val="28"/>
          <w:szCs w:val="28"/>
        </w:rPr>
      </w:pPr>
    </w:p>
    <w:p w:rsidR="00B945F1" w:rsidRDefault="00B945F1" w:rsidP="00E93FD4">
      <w:pPr>
        <w:jc w:val="center"/>
        <w:rPr>
          <w:b/>
          <w:sz w:val="28"/>
          <w:szCs w:val="28"/>
        </w:rPr>
      </w:pPr>
    </w:p>
    <w:p w:rsidR="00B945F1" w:rsidRDefault="00B945F1" w:rsidP="00E93FD4">
      <w:pPr>
        <w:jc w:val="center"/>
        <w:rPr>
          <w:b/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Коммунар 2019</w:t>
      </w: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B945F1" w:rsidTr="00D73F69">
        <w:trPr>
          <w:tblCellSpacing w:w="0" w:type="dxa"/>
        </w:trPr>
        <w:tc>
          <w:tcPr>
            <w:tcW w:w="4575" w:type="dxa"/>
          </w:tcPr>
          <w:p w:rsidR="00B945F1" w:rsidRPr="00B945F1" w:rsidRDefault="00B945F1" w:rsidP="00B945F1">
            <w:pPr>
              <w:pStyle w:val="a6"/>
            </w:pPr>
            <w:r w:rsidRPr="00B945F1">
              <w:t>ОДОБРЕНО:</w:t>
            </w:r>
          </w:p>
          <w:p w:rsidR="00B945F1" w:rsidRPr="00B945F1" w:rsidRDefault="00B945F1" w:rsidP="00B945F1">
            <w:pPr>
              <w:pStyle w:val="a6"/>
            </w:pPr>
            <w:r w:rsidRPr="00B945F1">
              <w:t xml:space="preserve">Педагогическим Советом </w:t>
            </w:r>
          </w:p>
          <w:p w:rsidR="00B945F1" w:rsidRPr="00B945F1" w:rsidRDefault="00B945F1" w:rsidP="00B945F1">
            <w:pPr>
              <w:pStyle w:val="a6"/>
            </w:pPr>
            <w:r w:rsidRPr="00B945F1">
              <w:t xml:space="preserve">МБУДО «Коммунаровская школа искусств» </w:t>
            </w:r>
          </w:p>
          <w:p w:rsidR="00B945F1" w:rsidRDefault="00B945F1" w:rsidP="00B945F1">
            <w:pPr>
              <w:pStyle w:val="a6"/>
            </w:pPr>
            <w:r>
              <w:t>«___»___________________2019</w:t>
            </w:r>
            <w:r w:rsidRPr="00B945F1">
              <w:t xml:space="preserve"> г.</w:t>
            </w:r>
          </w:p>
          <w:p w:rsidR="00B945F1" w:rsidRPr="00B945F1" w:rsidRDefault="00B945F1" w:rsidP="00B945F1">
            <w:pPr>
              <w:pStyle w:val="a6"/>
            </w:pPr>
            <w:r>
              <w:t>Протокол №</w:t>
            </w:r>
          </w:p>
          <w:p w:rsidR="00B945F1" w:rsidRPr="00B945F1" w:rsidRDefault="00B945F1" w:rsidP="00B945F1">
            <w:pPr>
              <w:pStyle w:val="a6"/>
            </w:pPr>
          </w:p>
        </w:tc>
        <w:tc>
          <w:tcPr>
            <w:tcW w:w="4575" w:type="dxa"/>
          </w:tcPr>
          <w:p w:rsidR="00B945F1" w:rsidRPr="00B945F1" w:rsidRDefault="00B945F1" w:rsidP="00B945F1">
            <w:pPr>
              <w:pStyle w:val="a6"/>
            </w:pPr>
            <w:r w:rsidRPr="00B945F1">
              <w:t>УТВЕРЖДАЮ:</w:t>
            </w:r>
          </w:p>
          <w:p w:rsidR="00B945F1" w:rsidRPr="00B945F1" w:rsidRDefault="00B945F1" w:rsidP="00B945F1">
            <w:pPr>
              <w:pStyle w:val="a6"/>
            </w:pPr>
            <w:r w:rsidRPr="00B945F1">
              <w:t xml:space="preserve">Директор </w:t>
            </w:r>
          </w:p>
          <w:p w:rsidR="00B945F1" w:rsidRPr="00B945F1" w:rsidRDefault="00B945F1" w:rsidP="00B945F1">
            <w:pPr>
              <w:pStyle w:val="a6"/>
            </w:pPr>
            <w:r w:rsidRPr="00B945F1">
              <w:t>МБУДО «Коммунаровская школа искусств</w:t>
            </w:r>
            <w:r>
              <w:t>»</w:t>
            </w:r>
          </w:p>
          <w:p w:rsidR="00B945F1" w:rsidRPr="00B945F1" w:rsidRDefault="00B945F1" w:rsidP="00B945F1">
            <w:pPr>
              <w:pStyle w:val="a6"/>
            </w:pPr>
            <w:r w:rsidRPr="00B945F1">
              <w:t>_______________Е. Р. Церр</w:t>
            </w:r>
          </w:p>
          <w:p w:rsidR="00B945F1" w:rsidRDefault="00B945F1" w:rsidP="00B945F1">
            <w:pPr>
              <w:pStyle w:val="a6"/>
            </w:pPr>
            <w:r w:rsidRPr="00B945F1">
              <w:t>«___»___________________20</w:t>
            </w:r>
            <w:r>
              <w:t>19</w:t>
            </w:r>
            <w:r w:rsidRPr="00B945F1">
              <w:t xml:space="preserve"> г.</w:t>
            </w:r>
          </w:p>
          <w:p w:rsidR="00B945F1" w:rsidRPr="00B945F1" w:rsidRDefault="00B945F1" w:rsidP="00B945F1">
            <w:pPr>
              <w:pStyle w:val="a6"/>
            </w:pPr>
            <w:r>
              <w:t>Приказ №  от________________</w:t>
            </w:r>
          </w:p>
        </w:tc>
      </w:tr>
    </w:tbl>
    <w:p w:rsidR="00B945F1" w:rsidRDefault="00B945F1" w:rsidP="00B945F1"/>
    <w:p w:rsidR="00B945F1" w:rsidRPr="00A86F35" w:rsidRDefault="00B945F1" w:rsidP="00B945F1">
      <w:pPr>
        <w:rPr>
          <w:sz w:val="28"/>
          <w:szCs w:val="28"/>
        </w:rPr>
      </w:pPr>
    </w:p>
    <w:p w:rsidR="00B945F1" w:rsidRDefault="00B945F1" w:rsidP="00B945F1">
      <w:pPr>
        <w:rPr>
          <w:sz w:val="28"/>
          <w:szCs w:val="28"/>
        </w:rPr>
      </w:pPr>
      <w:r w:rsidRPr="00A86F35">
        <w:rPr>
          <w:sz w:val="28"/>
          <w:szCs w:val="28"/>
        </w:rPr>
        <w:t>Разработчик</w:t>
      </w:r>
      <w:r>
        <w:rPr>
          <w:sz w:val="28"/>
          <w:szCs w:val="28"/>
        </w:rPr>
        <w:t>: Сузи Н.Л. – преподаватель хореографии МБУДО «Коммунаровская ДШИ»</w:t>
      </w:r>
    </w:p>
    <w:p w:rsidR="00B945F1" w:rsidRDefault="00B945F1" w:rsidP="00B945F1">
      <w:pPr>
        <w:rPr>
          <w:sz w:val="28"/>
          <w:szCs w:val="28"/>
        </w:rPr>
      </w:pPr>
    </w:p>
    <w:p w:rsidR="00B945F1" w:rsidRPr="00A86F35" w:rsidRDefault="00B945F1" w:rsidP="00B945F1">
      <w:pPr>
        <w:rPr>
          <w:sz w:val="28"/>
          <w:szCs w:val="28"/>
        </w:rPr>
      </w:pPr>
      <w:r>
        <w:rPr>
          <w:sz w:val="28"/>
          <w:szCs w:val="28"/>
        </w:rPr>
        <w:t>Рецензент:   Галюкова Ю.А. – преподаватель хореографии высшей квалификационной категории МБУДО «Коммунаровская ДШИ»</w:t>
      </w:r>
    </w:p>
    <w:p w:rsidR="00B945F1" w:rsidRDefault="00B945F1" w:rsidP="00B945F1"/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Default="00B945F1" w:rsidP="00E93FD4">
      <w:pPr>
        <w:jc w:val="center"/>
        <w:rPr>
          <w:sz w:val="28"/>
          <w:szCs w:val="28"/>
        </w:rPr>
      </w:pPr>
    </w:p>
    <w:p w:rsidR="00B945F1" w:rsidRPr="00B945F1" w:rsidRDefault="00B945F1" w:rsidP="00E93FD4">
      <w:pPr>
        <w:jc w:val="center"/>
        <w:rPr>
          <w:sz w:val="28"/>
          <w:szCs w:val="28"/>
        </w:rPr>
      </w:pPr>
    </w:p>
    <w:p w:rsidR="00C15CE9" w:rsidRDefault="00C15CE9" w:rsidP="00E93FD4">
      <w:pPr>
        <w:jc w:val="center"/>
        <w:rPr>
          <w:sz w:val="28"/>
          <w:szCs w:val="28"/>
        </w:rPr>
      </w:pPr>
    </w:p>
    <w:p w:rsidR="00C15CE9" w:rsidRDefault="00C15CE9" w:rsidP="00085F8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01"/>
      </w:tblGrid>
      <w:tr w:rsidR="00D23CFA" w:rsidRPr="00D23CFA" w:rsidTr="00764FE2">
        <w:trPr>
          <w:trHeight w:val="1624"/>
        </w:trPr>
        <w:tc>
          <w:tcPr>
            <w:tcW w:w="9301" w:type="dxa"/>
          </w:tcPr>
          <w:p w:rsidR="00764FE2" w:rsidRPr="00D23CFA" w:rsidRDefault="00764FE2">
            <w:pPr>
              <w:spacing w:line="360" w:lineRule="auto"/>
              <w:ind w:left="1452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eastAsia="en-US" w:bidi="en-US"/>
              </w:rPr>
              <w:lastRenderedPageBreak/>
              <w:t>Структура программы учебного предмета</w:t>
            </w:r>
          </w:p>
          <w:p w:rsidR="00764FE2" w:rsidRPr="00D23CFA" w:rsidRDefault="00764FE2">
            <w:pPr>
              <w:spacing w:line="360" w:lineRule="auto"/>
              <w:ind w:left="1416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360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Пояснительная записка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Характеристика учебного предмета, его место и роль в образовательном процессе;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Срок реализации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Форма проведения учебных аудиторных занятий;</w:t>
            </w:r>
          </w:p>
          <w:p w:rsidR="00764FE2" w:rsidRPr="00D23CFA" w:rsidRDefault="0070751E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Цель</w:t>
            </w:r>
            <w:r w:rsidR="00764FE2" w:rsidRPr="00D23CFA">
              <w:rPr>
                <w:i/>
                <w:sz w:val="28"/>
                <w:szCs w:val="28"/>
                <w:lang w:eastAsia="en-US" w:bidi="en-US"/>
              </w:rPr>
              <w:t xml:space="preserve"> и задачи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Обоснование структуры программы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Методы обучения;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Описание материально-технических условий реализации учебного предмета;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Содержание учебного предмета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 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Сведения о затратах учебного времени;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bCs/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</w:t>
            </w:r>
            <w:r w:rsidRPr="00D23CFA">
              <w:rPr>
                <w:bCs/>
                <w:i/>
                <w:sz w:val="28"/>
                <w:szCs w:val="28"/>
                <w:lang w:eastAsia="en-US" w:bidi="en-US"/>
              </w:rPr>
              <w:t>Годовые требования по классам;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Требования к уровню подготовки обучающихся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360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 xml:space="preserve">Формы и методы контроля, система оценок 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Аттестация: цели, виды, форма, содержание;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Критерии оценки;</w:t>
            </w:r>
          </w:p>
          <w:p w:rsidR="00764FE2" w:rsidRPr="00D23CFA" w:rsidRDefault="00764FE2">
            <w:pPr>
              <w:pStyle w:val="a6"/>
              <w:spacing w:line="288" w:lineRule="auto"/>
              <w:ind w:firstLine="426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Методическое обеспечение учебного процесса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9545D3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Методические рекомендации педагогическим работникам;</w:t>
            </w:r>
            <w:r w:rsidR="009545D3">
              <w:rPr>
                <w:i/>
                <w:sz w:val="28"/>
                <w:szCs w:val="28"/>
                <w:lang w:eastAsia="en-US" w:bidi="en-US"/>
              </w:rPr>
              <w:t xml:space="preserve"> </w:t>
            </w:r>
          </w:p>
          <w:p w:rsidR="009545D3" w:rsidRPr="00DB07A5" w:rsidRDefault="009545D3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Список музыкального материала (по выбору педагога);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</w:p>
          <w:p w:rsidR="009545D3" w:rsidRDefault="009545D3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ind w:left="426"/>
              <w:rPr>
                <w:sz w:val="28"/>
                <w:szCs w:val="28"/>
                <w:lang w:eastAsia="en-US" w:bidi="en-US"/>
              </w:rPr>
            </w:pPr>
          </w:p>
          <w:p w:rsidR="009545D3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="006E14ED">
              <w:rPr>
                <w:b/>
                <w:sz w:val="28"/>
                <w:szCs w:val="28"/>
                <w:lang w:eastAsia="en-US" w:bidi="en-US"/>
              </w:rPr>
              <w:tab/>
              <w:t>Список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 xml:space="preserve"> рекомендуемой   методической литературы </w:t>
            </w:r>
          </w:p>
          <w:p w:rsidR="00764FE2" w:rsidRPr="00D23CFA" w:rsidRDefault="009545D3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 xml:space="preserve">  </w:t>
            </w:r>
          </w:p>
          <w:p w:rsidR="00764FE2" w:rsidRPr="00235B2D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</w:tc>
      </w:tr>
    </w:tbl>
    <w:p w:rsidR="009545D3" w:rsidRDefault="009545D3" w:rsidP="009545D3">
      <w:pPr>
        <w:spacing w:line="360" w:lineRule="auto"/>
        <w:rPr>
          <w:b/>
          <w:sz w:val="28"/>
          <w:szCs w:val="28"/>
        </w:rPr>
      </w:pPr>
    </w:p>
    <w:p w:rsidR="009545D3" w:rsidRPr="00D23CFA" w:rsidRDefault="009545D3" w:rsidP="00764FE2">
      <w:pPr>
        <w:spacing w:line="360" w:lineRule="auto"/>
        <w:jc w:val="center"/>
        <w:rPr>
          <w:b/>
          <w:sz w:val="28"/>
          <w:szCs w:val="28"/>
        </w:rPr>
      </w:pPr>
    </w:p>
    <w:p w:rsidR="00764FE2" w:rsidRDefault="00764FE2" w:rsidP="00764FE2">
      <w:pPr>
        <w:spacing w:line="360" w:lineRule="auto"/>
        <w:jc w:val="center"/>
        <w:rPr>
          <w:b/>
          <w:sz w:val="28"/>
          <w:szCs w:val="28"/>
        </w:rPr>
      </w:pPr>
      <w:r w:rsidRPr="00D23CFA">
        <w:rPr>
          <w:b/>
          <w:sz w:val="28"/>
          <w:szCs w:val="28"/>
          <w:lang w:val="en-US"/>
        </w:rPr>
        <w:lastRenderedPageBreak/>
        <w:t>I</w:t>
      </w:r>
      <w:r w:rsidR="006657C6">
        <w:rPr>
          <w:b/>
          <w:sz w:val="28"/>
          <w:szCs w:val="28"/>
        </w:rPr>
        <w:t>.</w:t>
      </w:r>
      <w:r w:rsidRPr="00D23CFA">
        <w:rPr>
          <w:b/>
          <w:sz w:val="28"/>
          <w:szCs w:val="28"/>
        </w:rPr>
        <w:tab/>
        <w:t>П</w:t>
      </w:r>
      <w:r w:rsidR="009A0D3B">
        <w:rPr>
          <w:b/>
          <w:sz w:val="28"/>
          <w:szCs w:val="28"/>
        </w:rPr>
        <w:t>ояснительная записка</w:t>
      </w:r>
    </w:p>
    <w:p w:rsidR="00764FE2" w:rsidRPr="009821CB" w:rsidRDefault="00764FE2" w:rsidP="00764FE2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процессе. </w:t>
      </w:r>
    </w:p>
    <w:p w:rsidR="00764FE2" w:rsidRPr="009821CB" w:rsidRDefault="00256F4A" w:rsidP="00764FE2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256F4A">
        <w:rPr>
          <w:sz w:val="28"/>
          <w:szCs w:val="28"/>
        </w:rPr>
        <w:t>Программа учебного предмета</w:t>
      </w:r>
      <w:r w:rsidR="00764FE2" w:rsidRPr="009821CB">
        <w:rPr>
          <w:sz w:val="28"/>
          <w:szCs w:val="28"/>
        </w:rPr>
        <w:t xml:space="preserve"> «Танец»  р</w:t>
      </w:r>
      <w:r w:rsidR="006657C6">
        <w:rPr>
          <w:sz w:val="28"/>
          <w:szCs w:val="28"/>
        </w:rPr>
        <w:t>азработан</w:t>
      </w:r>
      <w:r>
        <w:rPr>
          <w:sz w:val="28"/>
          <w:szCs w:val="28"/>
        </w:rPr>
        <w:t>а</w:t>
      </w:r>
      <w:r w:rsidR="006657C6">
        <w:rPr>
          <w:sz w:val="28"/>
          <w:szCs w:val="28"/>
        </w:rPr>
        <w:t xml:space="preserve">  на  основе  и  с  учетом  ф</w:t>
      </w:r>
      <w:r w:rsidR="00764FE2" w:rsidRPr="009821CB">
        <w:rPr>
          <w:sz w:val="28"/>
          <w:szCs w:val="28"/>
        </w:rPr>
        <w:t xml:space="preserve">едеральных  государственных  требований  к  дополнительной предпрофессиональной </w:t>
      </w:r>
      <w:r w:rsidR="00764FE2" w:rsidRPr="009821CB">
        <w:rPr>
          <w:bCs/>
          <w:sz w:val="28"/>
          <w:szCs w:val="28"/>
        </w:rPr>
        <w:t xml:space="preserve">общеобразовательной </w:t>
      </w:r>
      <w:r w:rsidR="00764FE2" w:rsidRPr="009821CB">
        <w:rPr>
          <w:sz w:val="28"/>
          <w:szCs w:val="28"/>
        </w:rPr>
        <w:t>программе в области хореографического искусства  «Хореографическое творчество».</w:t>
      </w:r>
      <w:r w:rsidR="0059592D">
        <w:rPr>
          <w:sz w:val="28"/>
          <w:szCs w:val="28"/>
        </w:rPr>
        <w:t>, имеет три уровня сложности, отраженных в фондах оценочных средств: стартовый, базовый, продвинутый.</w:t>
      </w:r>
      <w:bookmarkStart w:id="0" w:name="_GoBack"/>
      <w:bookmarkEnd w:id="0"/>
    </w:p>
    <w:p w:rsidR="00764FE2" w:rsidRPr="001C5DCA" w:rsidRDefault="00764FE2" w:rsidP="00764FE2">
      <w:pPr>
        <w:pStyle w:val="a7"/>
        <w:spacing w:line="360" w:lineRule="auto"/>
        <w:ind w:left="0" w:firstLine="927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Музыкально-ритмические движения являются синтетическим видом деятельности, следовательно, программа</w:t>
      </w:r>
      <w:r w:rsidR="002615F6">
        <w:rPr>
          <w:color w:val="000000"/>
          <w:sz w:val="28"/>
          <w:szCs w:val="28"/>
        </w:rPr>
        <w:t xml:space="preserve"> «Танец»</w:t>
      </w:r>
      <w:r w:rsidRPr="001C5DCA">
        <w:rPr>
          <w:color w:val="000000"/>
          <w:sz w:val="28"/>
          <w:szCs w:val="28"/>
        </w:rPr>
        <w:t xml:space="preserve">, основанная на движениях под музыку, </w:t>
      </w:r>
      <w:r w:rsidR="002615F6">
        <w:rPr>
          <w:color w:val="000000"/>
          <w:sz w:val="28"/>
          <w:szCs w:val="28"/>
        </w:rPr>
        <w:t>развивает</w:t>
      </w:r>
      <w:r w:rsidRPr="001C5DCA">
        <w:rPr>
          <w:color w:val="000000"/>
          <w:sz w:val="28"/>
          <w:szCs w:val="28"/>
        </w:rPr>
        <w:t xml:space="preserve"> и музыкальный слух, и двигательные способности, а также те психические процессы, которые лежат в их основе.</w:t>
      </w:r>
    </w:p>
    <w:p w:rsidR="00764FE2" w:rsidRPr="001C5DCA" w:rsidRDefault="00764FE2" w:rsidP="00764FE2">
      <w:pPr>
        <w:pStyle w:val="a7"/>
        <w:spacing w:line="360" w:lineRule="auto"/>
        <w:ind w:left="0" w:firstLine="927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Танец способствует правильному физическому развитию детей, имеет оздоровительное значение, способствует более глубокому эмоционально-осознанному восприятию музыки, большей тонкости слышания и различения отдельных музыкально-выразительных средств, пониманию музыкальных стилей и жанров.</w:t>
      </w:r>
    </w:p>
    <w:p w:rsidR="00764FE2" w:rsidRDefault="00764FE2" w:rsidP="00764FE2">
      <w:pPr>
        <w:pStyle w:val="a7"/>
        <w:spacing w:line="360" w:lineRule="auto"/>
        <w:ind w:left="0" w:firstLine="927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Танец исполняется чаще всего всем коллективом и требует четкого взаимодействия всех участников, повышает дисциплину, чувства ответственности и товарищества.</w:t>
      </w:r>
    </w:p>
    <w:p w:rsidR="00764FE2" w:rsidRPr="002615F6" w:rsidRDefault="002615F6" w:rsidP="007075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</w:t>
      </w:r>
      <w:r>
        <w:rPr>
          <w:sz w:val="28"/>
          <w:szCs w:val="28"/>
        </w:rPr>
        <w:t>Танец</w:t>
      </w:r>
      <w:r w:rsidRPr="00A60DB2">
        <w:rPr>
          <w:sz w:val="28"/>
          <w:szCs w:val="28"/>
        </w:rPr>
        <w:t>» тесно связано с изучением предметов «Слушание музыки и музыкальная грамота», «</w:t>
      </w:r>
      <w:r>
        <w:rPr>
          <w:sz w:val="28"/>
          <w:szCs w:val="28"/>
        </w:rPr>
        <w:t>Ритмика», «Народно-сценический танец».</w:t>
      </w:r>
    </w:p>
    <w:p w:rsidR="00764FE2" w:rsidRDefault="00764FE2" w:rsidP="0070751E">
      <w:pPr>
        <w:pStyle w:val="Body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«Танец»</w:t>
      </w:r>
    </w:p>
    <w:p w:rsidR="009A0D3B" w:rsidRPr="0070751E" w:rsidRDefault="00764FE2" w:rsidP="0070751E">
      <w:pPr>
        <w:spacing w:line="360" w:lineRule="auto"/>
        <w:ind w:firstLine="708"/>
        <w:jc w:val="both"/>
        <w:rPr>
          <w:rFonts w:eastAsia="Helvetica"/>
          <w:sz w:val="28"/>
          <w:szCs w:val="28"/>
        </w:rPr>
      </w:pPr>
      <w:r w:rsidRPr="009821CB">
        <w:rPr>
          <w:rFonts w:eastAsia="Helvetica"/>
          <w:sz w:val="28"/>
          <w:szCs w:val="28"/>
        </w:rPr>
        <w:t>Срок реализации данной программы составляет 2 года – младшие классы восьмилетнего обучения.</w:t>
      </w:r>
    </w:p>
    <w:p w:rsidR="00764FE2" w:rsidRDefault="009A0D3B" w:rsidP="0070751E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764FE2"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130 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аудиторных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часов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 Самостоятельная работа по учебному предмету «Танец» не предусмотрена.</w:t>
      </w:r>
    </w:p>
    <w:p w:rsidR="00085F8B" w:rsidRPr="0070751E" w:rsidRDefault="00085F8B" w:rsidP="00085F8B">
      <w:pPr>
        <w:pStyle w:val="Body1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64FE2" w:rsidRPr="00310F16" w:rsidRDefault="00764FE2" w:rsidP="00D831E1">
      <w:pPr>
        <w:pStyle w:val="Body1"/>
        <w:spacing w:line="360" w:lineRule="auto"/>
        <w:ind w:firstLine="708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310F1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Style w:val="a8"/>
        <w:tblW w:w="9252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2590"/>
      </w:tblGrid>
      <w:tr w:rsidR="009821CB" w:rsidRPr="009821CB" w:rsidTr="0043334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Срок обучения/количество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 класс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класс</w:t>
            </w:r>
          </w:p>
        </w:tc>
      </w:tr>
      <w:tr w:rsidR="009821CB" w:rsidRPr="009821CB" w:rsidTr="00433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9821CB" w:rsidRDefault="00764FE2">
            <w:pPr>
              <w:rPr>
                <w:rFonts w:eastAsia="ヒラギノ角ゴ Pro W3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Максимальная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Количество часов на аудиторную нагрузку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764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Общее количество часов на аудиторные занятия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130</w:t>
            </w:r>
          </w:p>
        </w:tc>
      </w:tr>
      <w:tr w:rsidR="009821CB" w:rsidRPr="009821CB" w:rsidTr="00433347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Pr="009821CB" w:rsidRDefault="0043334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Недельная аудиторная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33347" w:rsidRPr="009821CB" w:rsidRDefault="00D23CF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433347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</w:p>
          <w:p w:rsidR="00433347" w:rsidRPr="009821CB" w:rsidRDefault="00D23CFA" w:rsidP="00433347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  <w:r w:rsidRPr="009821CB">
              <w:rPr>
                <w:rFonts w:eastAsia="ヒラギノ角ゴ Pro W3"/>
                <w:sz w:val="28"/>
                <w:szCs w:val="28"/>
                <w:lang w:val="ru-RU" w:eastAsia="en-US"/>
              </w:rPr>
              <w:t>2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 w:rsidP="00A662C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Консультации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 w:rsidP="0043334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9821CB" w:rsidRDefault="00764FE2" w:rsidP="00764FE2">
      <w:pPr>
        <w:spacing w:before="100" w:beforeAutospacing="1" w:line="360" w:lineRule="auto"/>
        <w:ind w:firstLine="930"/>
        <w:jc w:val="both"/>
        <w:rPr>
          <w:rFonts w:eastAsia="Helvetica"/>
          <w:sz w:val="28"/>
          <w:szCs w:val="28"/>
        </w:rPr>
      </w:pPr>
      <w:r w:rsidRPr="009821CB">
        <w:rPr>
          <w:rFonts w:eastAsia="Helvetica"/>
          <w:b/>
          <w:i/>
          <w:sz w:val="28"/>
          <w:szCs w:val="28"/>
        </w:rPr>
        <w:t>4.Форма проведения учебных аудиторных занятий:</w:t>
      </w:r>
      <w:r w:rsidRPr="009821CB">
        <w:rPr>
          <w:rFonts w:eastAsia="Helvetica"/>
          <w:sz w:val="28"/>
          <w:szCs w:val="28"/>
        </w:rPr>
        <w:t xml:space="preserve"> мелкогрупповая  (от</w:t>
      </w:r>
      <w:r w:rsidR="0015231C" w:rsidRPr="009821CB">
        <w:rPr>
          <w:rFonts w:eastAsia="Helvetica"/>
          <w:sz w:val="28"/>
          <w:szCs w:val="28"/>
        </w:rPr>
        <w:t xml:space="preserve"> 4</w:t>
      </w:r>
      <w:r w:rsidRPr="009821CB">
        <w:rPr>
          <w:rFonts w:eastAsia="Helvetica"/>
          <w:sz w:val="28"/>
          <w:szCs w:val="28"/>
        </w:rPr>
        <w:t xml:space="preserve"> до</w:t>
      </w:r>
      <w:r w:rsidR="0015231C" w:rsidRPr="009821CB">
        <w:rPr>
          <w:rFonts w:eastAsia="Helvetica"/>
          <w:sz w:val="28"/>
          <w:szCs w:val="28"/>
        </w:rPr>
        <w:t xml:space="preserve"> 10 </w:t>
      </w:r>
      <w:r w:rsidRPr="009821CB">
        <w:rPr>
          <w:rFonts w:eastAsia="Helvetica"/>
          <w:sz w:val="28"/>
          <w:szCs w:val="28"/>
        </w:rPr>
        <w:t xml:space="preserve">человек). </w:t>
      </w:r>
      <w:r w:rsidR="00256F4A">
        <w:rPr>
          <w:rFonts w:eastAsia="Helvetica"/>
          <w:sz w:val="28"/>
          <w:szCs w:val="28"/>
        </w:rPr>
        <w:t xml:space="preserve">Рекомендуемая продолжительность урока - </w:t>
      </w:r>
      <w:r w:rsidRPr="009821CB">
        <w:rPr>
          <w:rFonts w:eastAsia="Helvetica"/>
          <w:sz w:val="28"/>
          <w:szCs w:val="28"/>
        </w:rPr>
        <w:t xml:space="preserve"> 4</w:t>
      </w:r>
      <w:r w:rsidR="00DC2184">
        <w:rPr>
          <w:rFonts w:eastAsia="Helvetica"/>
          <w:sz w:val="28"/>
          <w:szCs w:val="28"/>
        </w:rPr>
        <w:t>5</w:t>
      </w:r>
      <w:r w:rsidRPr="009821CB">
        <w:rPr>
          <w:rFonts w:eastAsia="Helvetica"/>
          <w:sz w:val="28"/>
          <w:szCs w:val="28"/>
        </w:rPr>
        <w:t xml:space="preserve"> минут. </w:t>
      </w:r>
    </w:p>
    <w:p w:rsidR="00017C66" w:rsidRPr="0070751E" w:rsidRDefault="00017C66" w:rsidP="0070751E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</w:t>
      </w:r>
      <w:r w:rsidR="0070751E">
        <w:rPr>
          <w:rFonts w:eastAsia="Geeza Pro"/>
          <w:color w:val="000000"/>
          <w:sz w:val="28"/>
          <w:szCs w:val="28"/>
        </w:rPr>
        <w:t xml:space="preserve"> трудоспособность, эмоционально</w:t>
      </w:r>
      <w:r>
        <w:rPr>
          <w:rFonts w:eastAsia="Geeza Pro"/>
          <w:color w:val="000000"/>
          <w:sz w:val="28"/>
          <w:szCs w:val="28"/>
        </w:rPr>
        <w:t>- психологические особенности.</w:t>
      </w:r>
    </w:p>
    <w:p w:rsidR="00764FE2" w:rsidRPr="00310F16" w:rsidRDefault="0070751E" w:rsidP="009821CB">
      <w:pPr>
        <w:spacing w:line="360" w:lineRule="auto"/>
        <w:ind w:firstLine="930"/>
        <w:jc w:val="both"/>
        <w:rPr>
          <w:sz w:val="28"/>
          <w:szCs w:val="28"/>
        </w:rPr>
      </w:pPr>
      <w:r>
        <w:rPr>
          <w:rFonts w:eastAsia="Helvetica"/>
          <w:b/>
          <w:i/>
          <w:sz w:val="28"/>
          <w:szCs w:val="28"/>
        </w:rPr>
        <w:t>5. Цель</w:t>
      </w:r>
      <w:r w:rsidR="00764FE2" w:rsidRPr="00310F16">
        <w:rPr>
          <w:rFonts w:eastAsia="Helvetica"/>
          <w:b/>
          <w:i/>
          <w:sz w:val="28"/>
          <w:szCs w:val="28"/>
        </w:rPr>
        <w:t xml:space="preserve"> и задачи учебного предмета</w:t>
      </w:r>
      <w:r w:rsidR="009A0D3B">
        <w:rPr>
          <w:rFonts w:eastAsia="Helvetica"/>
          <w:b/>
          <w:i/>
          <w:sz w:val="28"/>
          <w:szCs w:val="28"/>
        </w:rPr>
        <w:t xml:space="preserve"> «Танец»</w:t>
      </w:r>
      <w:r w:rsidR="00764FE2" w:rsidRPr="00310F16">
        <w:rPr>
          <w:rFonts w:eastAsia="Helvetica"/>
          <w:b/>
          <w:i/>
          <w:sz w:val="28"/>
          <w:szCs w:val="28"/>
        </w:rPr>
        <w:t xml:space="preserve"> </w:t>
      </w:r>
    </w:p>
    <w:p w:rsidR="00764FE2" w:rsidRPr="0070751E" w:rsidRDefault="006657C6" w:rsidP="007075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751E">
        <w:rPr>
          <w:color w:val="000000"/>
          <w:sz w:val="28"/>
          <w:szCs w:val="28"/>
        </w:rPr>
        <w:t>Целью учебного предмета «Танец» является</w:t>
      </w:r>
      <w:r w:rsidR="00764FE2" w:rsidRPr="0070751E">
        <w:rPr>
          <w:color w:val="000000"/>
          <w:sz w:val="28"/>
          <w:szCs w:val="28"/>
        </w:rPr>
        <w:t>:</w:t>
      </w:r>
    </w:p>
    <w:p w:rsidR="009A0D3B" w:rsidRPr="006657C6" w:rsidRDefault="0070751E" w:rsidP="006657C6">
      <w:pPr>
        <w:pStyle w:val="a7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6657C6">
        <w:rPr>
          <w:color w:val="000000"/>
          <w:sz w:val="28"/>
          <w:szCs w:val="28"/>
        </w:rPr>
        <w:t>ормирование</w:t>
      </w:r>
      <w:r w:rsidR="006657C6" w:rsidRPr="001C5DCA">
        <w:rPr>
          <w:color w:val="000000"/>
          <w:sz w:val="28"/>
          <w:szCs w:val="28"/>
        </w:rPr>
        <w:t xml:space="preserve"> у </w:t>
      </w:r>
      <w:r w:rsidR="006657C6">
        <w:rPr>
          <w:color w:val="000000"/>
          <w:sz w:val="28"/>
          <w:szCs w:val="28"/>
        </w:rPr>
        <w:t>обучающихся основных двигательных умений  и навыков, необходимых</w:t>
      </w:r>
      <w:r w:rsidR="006657C6" w:rsidRPr="001C5DCA">
        <w:rPr>
          <w:color w:val="000000"/>
          <w:sz w:val="28"/>
          <w:szCs w:val="28"/>
        </w:rPr>
        <w:t xml:space="preserve"> для занятий классическим, народно-сценическим и историко-бытовым танцем</w:t>
      </w:r>
      <w:r w:rsidR="006657C6">
        <w:rPr>
          <w:color w:val="000000"/>
          <w:sz w:val="28"/>
          <w:szCs w:val="28"/>
        </w:rPr>
        <w:t xml:space="preserve">, а также </w:t>
      </w:r>
      <w:r w:rsidR="006657C6">
        <w:rPr>
          <w:sz w:val="28"/>
          <w:szCs w:val="28"/>
        </w:rPr>
        <w:t>развитие творческих</w:t>
      </w:r>
      <w:r w:rsidR="00764FE2" w:rsidRPr="006657C6">
        <w:rPr>
          <w:sz w:val="28"/>
          <w:szCs w:val="28"/>
        </w:rPr>
        <w:t xml:space="preserve"> </w:t>
      </w:r>
      <w:r w:rsidR="006657C6">
        <w:rPr>
          <w:sz w:val="28"/>
          <w:szCs w:val="28"/>
        </w:rPr>
        <w:t>способностей детей.</w:t>
      </w:r>
    </w:p>
    <w:p w:rsidR="00764FE2" w:rsidRPr="0070751E" w:rsidRDefault="00764FE2" w:rsidP="00764FE2">
      <w:pPr>
        <w:spacing w:line="360" w:lineRule="auto"/>
        <w:ind w:left="-113" w:right="-113" w:firstLine="567"/>
        <w:jc w:val="both"/>
        <w:rPr>
          <w:color w:val="000000"/>
          <w:sz w:val="28"/>
          <w:szCs w:val="28"/>
        </w:rPr>
      </w:pPr>
      <w:r w:rsidRPr="0070751E">
        <w:rPr>
          <w:color w:val="000000"/>
          <w:sz w:val="28"/>
          <w:szCs w:val="28"/>
        </w:rPr>
        <w:t>Задачи</w:t>
      </w:r>
      <w:r w:rsidR="006657C6" w:rsidRPr="0070751E">
        <w:rPr>
          <w:color w:val="000000"/>
          <w:sz w:val="28"/>
          <w:szCs w:val="28"/>
        </w:rPr>
        <w:t xml:space="preserve"> учебного предмета «Танец»</w:t>
      </w:r>
      <w:r w:rsidRPr="0070751E">
        <w:rPr>
          <w:color w:val="000000"/>
          <w:sz w:val="28"/>
          <w:szCs w:val="28"/>
        </w:rPr>
        <w:t>: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развити</w:t>
      </w:r>
      <w:r w:rsidR="0070751E">
        <w:rPr>
          <w:color w:val="000000"/>
          <w:sz w:val="28"/>
          <w:szCs w:val="28"/>
        </w:rPr>
        <w:t>е мышечной выразительности тела, формирование фигуры и осанки,</w:t>
      </w:r>
      <w:r w:rsidRPr="001C5DCA">
        <w:rPr>
          <w:color w:val="000000"/>
          <w:sz w:val="28"/>
          <w:szCs w:val="28"/>
        </w:rPr>
        <w:t xml:space="preserve"> укрепление здоровья;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lastRenderedPageBreak/>
        <w:t>формирование выразительных дви</w:t>
      </w:r>
      <w:r w:rsidR="0070751E">
        <w:rPr>
          <w:color w:val="000000"/>
          <w:sz w:val="28"/>
          <w:szCs w:val="28"/>
        </w:rPr>
        <w:t>женческих навыков, умения легко</w:t>
      </w:r>
      <w:r w:rsidRPr="001C5DCA">
        <w:rPr>
          <w:color w:val="000000"/>
          <w:sz w:val="28"/>
          <w:szCs w:val="28"/>
        </w:rPr>
        <w:t xml:space="preserve"> и координировано танцевать, ориентироваться в ограниченном сценическом пространстве;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развитие общей музыкальности;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 xml:space="preserve">коррекция эмоционально-психического </w:t>
      </w:r>
      <w:r w:rsidR="006657C6">
        <w:rPr>
          <w:color w:val="000000"/>
          <w:sz w:val="28"/>
          <w:szCs w:val="28"/>
        </w:rPr>
        <w:t>состояния</w:t>
      </w:r>
      <w:r w:rsidRPr="001C5DCA">
        <w:rPr>
          <w:color w:val="000000"/>
          <w:sz w:val="28"/>
          <w:szCs w:val="28"/>
        </w:rPr>
        <w:t>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формирование конструктивного межличностного общения; коммуникативной культуры;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развитие творческих способностей детей;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формирование активного познания окружающего мира – развитие познавательных процессов;</w:t>
      </w:r>
    </w:p>
    <w:p w:rsidR="00764FE2" w:rsidRPr="0070751E" w:rsidRDefault="0070751E" w:rsidP="0070751E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интереса к </w:t>
      </w:r>
      <w:r w:rsidR="00764FE2" w:rsidRPr="001C5DCA">
        <w:rPr>
          <w:color w:val="000000"/>
          <w:sz w:val="28"/>
          <w:szCs w:val="28"/>
        </w:rPr>
        <w:t xml:space="preserve"> национальной танцевальной культуре, а также толерантного отношения к танцевальной культуре других </w:t>
      </w:r>
      <w:r>
        <w:rPr>
          <w:color w:val="000000"/>
          <w:sz w:val="28"/>
          <w:szCs w:val="28"/>
        </w:rPr>
        <w:t>народов</w:t>
      </w:r>
      <w:r w:rsidR="00764FE2" w:rsidRPr="001C5DCA">
        <w:rPr>
          <w:color w:val="000000"/>
          <w:sz w:val="28"/>
          <w:szCs w:val="28"/>
        </w:rPr>
        <w:t>.</w:t>
      </w:r>
    </w:p>
    <w:p w:rsidR="00764FE2" w:rsidRPr="009C4325" w:rsidRDefault="00764FE2" w:rsidP="00764FE2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C432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</w:t>
      </w:r>
      <w:r w:rsidR="00017C6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ие структуры учебного предмета </w:t>
      </w:r>
    </w:p>
    <w:p w:rsidR="00764FE2" w:rsidRPr="009821CB" w:rsidRDefault="00764FE2" w:rsidP="00764FE2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64FE2" w:rsidRPr="009821CB" w:rsidRDefault="00764FE2" w:rsidP="00764FE2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       Программа содержит  следующие разделы: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сведения о затратах учебного времени,</w:t>
      </w:r>
      <w:r w:rsidR="0070751E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предусмотренного на освоение учебного предмета</w:t>
      </w: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требования к уровню подготовки обучающихся;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9A0D3B" w:rsidRDefault="00764FE2" w:rsidP="0070751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0751E" w:rsidRPr="0070751E" w:rsidRDefault="00764FE2" w:rsidP="0070751E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>Методы обучения</w:t>
      </w:r>
      <w:r w:rsidR="00476C4D" w:rsidRPr="0070751E">
        <w:rPr>
          <w:b/>
          <w:i/>
          <w:sz w:val="28"/>
          <w:szCs w:val="28"/>
        </w:rPr>
        <w:t xml:space="preserve"> </w:t>
      </w:r>
    </w:p>
    <w:p w:rsidR="00764FE2" w:rsidRPr="0070751E" w:rsidRDefault="00764FE2" w:rsidP="0070751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821CB">
        <w:rPr>
          <w:rFonts w:eastAsia="Helvetica"/>
          <w:sz w:val="28"/>
          <w:szCs w:val="28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9C4325" w:rsidRPr="0070751E" w:rsidRDefault="0070751E" w:rsidP="0070751E">
      <w:pPr>
        <w:pStyle w:val="a7"/>
        <w:numPr>
          <w:ilvl w:val="0"/>
          <w:numId w:val="28"/>
        </w:numPr>
        <w:spacing w:line="360" w:lineRule="auto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н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аглядный</w:t>
      </w:r>
      <w:r>
        <w:rPr>
          <w:rStyle w:val="a9"/>
          <w:rFonts w:eastAsiaTheme="majorEastAsia"/>
          <w:b w:val="0"/>
          <w:sz w:val="28"/>
          <w:szCs w:val="28"/>
        </w:rPr>
        <w:t xml:space="preserve"> (наглядно-слуховой, наглядно-двигательный);</w:t>
      </w:r>
    </w:p>
    <w:p w:rsidR="009C4325" w:rsidRPr="0070751E" w:rsidRDefault="006657C6" w:rsidP="0070751E">
      <w:pPr>
        <w:pStyle w:val="a7"/>
        <w:numPr>
          <w:ilvl w:val="0"/>
          <w:numId w:val="28"/>
        </w:numPr>
        <w:spacing w:line="360" w:lineRule="auto"/>
        <w:rPr>
          <w:rStyle w:val="a9"/>
          <w:rFonts w:eastAsiaTheme="majorEastAsia"/>
          <w:b w:val="0"/>
          <w:sz w:val="28"/>
          <w:szCs w:val="28"/>
        </w:rPr>
      </w:pPr>
      <w:r w:rsidRPr="0070751E">
        <w:rPr>
          <w:rStyle w:val="a9"/>
          <w:rFonts w:eastAsiaTheme="majorEastAsia"/>
          <w:b w:val="0"/>
          <w:sz w:val="28"/>
          <w:szCs w:val="28"/>
        </w:rPr>
        <w:t>с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ловесный</w:t>
      </w:r>
      <w:r w:rsidR="00017C66" w:rsidRPr="0070751E">
        <w:rPr>
          <w:rStyle w:val="a9"/>
          <w:rFonts w:eastAsiaTheme="majorEastAsia"/>
          <w:b w:val="0"/>
          <w:sz w:val="28"/>
          <w:szCs w:val="28"/>
        </w:rPr>
        <w:t xml:space="preserve"> (объяснение, беседа, рассказ)</w:t>
      </w:r>
      <w:r w:rsidRPr="0070751E">
        <w:rPr>
          <w:rStyle w:val="a9"/>
          <w:rFonts w:eastAsiaTheme="majorEastAsia"/>
          <w:b w:val="0"/>
          <w:sz w:val="28"/>
          <w:szCs w:val="28"/>
        </w:rPr>
        <w:t>;</w:t>
      </w:r>
    </w:p>
    <w:p w:rsidR="009C4325" w:rsidRPr="0070751E" w:rsidRDefault="006657C6" w:rsidP="0070751E">
      <w:pPr>
        <w:pStyle w:val="a7"/>
        <w:numPr>
          <w:ilvl w:val="0"/>
          <w:numId w:val="28"/>
        </w:numPr>
        <w:spacing w:line="360" w:lineRule="auto"/>
        <w:rPr>
          <w:rFonts w:eastAsiaTheme="majorEastAsia"/>
          <w:sz w:val="28"/>
          <w:szCs w:val="28"/>
        </w:rPr>
      </w:pPr>
      <w:r w:rsidRPr="0070751E">
        <w:rPr>
          <w:rStyle w:val="a9"/>
          <w:rFonts w:eastAsiaTheme="majorEastAsia"/>
          <w:b w:val="0"/>
          <w:sz w:val="28"/>
          <w:szCs w:val="28"/>
        </w:rPr>
        <w:t>п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рактический</w:t>
      </w:r>
      <w:r w:rsidR="0070751E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70751E">
        <w:rPr>
          <w:bCs/>
          <w:sz w:val="28"/>
          <w:szCs w:val="28"/>
        </w:rPr>
        <w:t>(упражнения воспроизводящие и творческие).</w:t>
      </w:r>
    </w:p>
    <w:p w:rsidR="00764FE2" w:rsidRPr="0070751E" w:rsidRDefault="00764FE2" w:rsidP="0070751E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017C66" w:rsidRPr="0070751E">
        <w:rPr>
          <w:b/>
          <w:i/>
          <w:sz w:val="28"/>
          <w:szCs w:val="28"/>
        </w:rPr>
        <w:t xml:space="preserve">предмета </w:t>
      </w:r>
    </w:p>
    <w:p w:rsidR="00764FE2" w:rsidRPr="00310F16" w:rsidRDefault="00764FE2" w:rsidP="00764F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433347" w:rsidRPr="00433347" w:rsidRDefault="00433347" w:rsidP="00433347">
      <w:pPr>
        <w:widowControl w:val="0"/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433347">
        <w:rPr>
          <w:sz w:val="28"/>
          <w:szCs w:val="28"/>
        </w:rPr>
        <w:t xml:space="preserve">Для проведения занятий </w:t>
      </w:r>
      <w:r>
        <w:rPr>
          <w:sz w:val="28"/>
          <w:szCs w:val="28"/>
        </w:rPr>
        <w:t>необходимо иметь б</w:t>
      </w:r>
      <w:r w:rsidRPr="00433347">
        <w:rPr>
          <w:sz w:val="28"/>
          <w:szCs w:val="28"/>
        </w:rPr>
        <w:t xml:space="preserve">алетные залы площадью не менее </w:t>
      </w:r>
      <w:r w:rsidR="006657C6">
        <w:rPr>
          <w:sz w:val="28"/>
          <w:szCs w:val="28"/>
        </w:rPr>
        <w:t>40</w:t>
      </w:r>
      <w:r w:rsidRPr="00433347">
        <w:rPr>
          <w:sz w:val="28"/>
          <w:szCs w:val="28"/>
        </w:rPr>
        <w:t xml:space="preserve"> кв.м.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размером 7м х 2м на одной стене</w:t>
      </w:r>
      <w:r>
        <w:rPr>
          <w:sz w:val="28"/>
          <w:szCs w:val="28"/>
        </w:rPr>
        <w:t xml:space="preserve">. </w:t>
      </w:r>
    </w:p>
    <w:p w:rsidR="00764FE2" w:rsidRPr="001C5DCA" w:rsidRDefault="00764FE2" w:rsidP="00764F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При изучении предмета «Танец» классы оснащаются пианино/роялями, звукотехническим оборудованием, учебной мебелью (столами, стульями, шкафами) и оформляются наглядными пособиями.</w:t>
      </w:r>
    </w:p>
    <w:p w:rsidR="006657C6" w:rsidRPr="00085F8B" w:rsidRDefault="006657C6" w:rsidP="0070751E">
      <w:pPr>
        <w:pStyle w:val="Body1"/>
        <w:spacing w:line="360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764FE2" w:rsidRDefault="00764FE2" w:rsidP="00764FE2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9C4325">
        <w:rPr>
          <w:rFonts w:ascii="Times New Roman" w:eastAsia="Helvetica" w:hAnsi="Times New Roman"/>
          <w:b/>
          <w:color w:val="auto"/>
          <w:sz w:val="28"/>
          <w:szCs w:val="28"/>
        </w:rPr>
        <w:t>II</w:t>
      </w:r>
      <w:r w:rsidR="006657C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9C4325">
        <w:rPr>
          <w:rFonts w:ascii="Times New Roman" w:eastAsia="Helvetica" w:hAnsi="Times New Roman"/>
          <w:color w:val="auto"/>
          <w:sz w:val="28"/>
          <w:szCs w:val="28"/>
          <w:lang w:val="ru-RU"/>
        </w:rPr>
        <w:tab/>
      </w:r>
      <w:r w:rsidRPr="009C432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Содержание учебного </w:t>
      </w:r>
      <w:r w:rsidR="00017C6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предмета </w:t>
      </w:r>
    </w:p>
    <w:p w:rsidR="00764FE2" w:rsidRPr="009C4325" w:rsidRDefault="00764FE2" w:rsidP="00764FE2">
      <w:pPr>
        <w:pStyle w:val="a6"/>
        <w:widowControl w:val="0"/>
        <w:numPr>
          <w:ilvl w:val="0"/>
          <w:numId w:val="5"/>
        </w:numPr>
        <w:spacing w:line="360" w:lineRule="auto"/>
        <w:ind w:left="142" w:firstLine="700"/>
        <w:jc w:val="both"/>
        <w:rPr>
          <w:sz w:val="28"/>
          <w:szCs w:val="28"/>
        </w:rPr>
      </w:pPr>
      <w:r w:rsidRPr="009C4325">
        <w:rPr>
          <w:b/>
          <w:i/>
          <w:sz w:val="28"/>
          <w:szCs w:val="28"/>
        </w:rPr>
        <w:t>Сведения о затратах учебного времени</w:t>
      </w:r>
      <w:r w:rsidRPr="009C4325">
        <w:rPr>
          <w:i/>
          <w:sz w:val="28"/>
          <w:szCs w:val="28"/>
        </w:rPr>
        <w:t>,</w:t>
      </w:r>
      <w:r w:rsidR="0070751E">
        <w:rPr>
          <w:i/>
          <w:sz w:val="28"/>
          <w:szCs w:val="28"/>
        </w:rPr>
        <w:t xml:space="preserve"> </w:t>
      </w:r>
      <w:r w:rsidRPr="009C4325">
        <w:rPr>
          <w:sz w:val="28"/>
          <w:szCs w:val="28"/>
        </w:rPr>
        <w:t>предусмотренног</w:t>
      </w:r>
      <w:r w:rsidR="009529FD">
        <w:rPr>
          <w:sz w:val="28"/>
          <w:szCs w:val="28"/>
        </w:rPr>
        <w:t xml:space="preserve">о на освоение учебного предмета, </w:t>
      </w:r>
      <w:r w:rsidRPr="009C4325">
        <w:rPr>
          <w:sz w:val="28"/>
          <w:szCs w:val="28"/>
        </w:rPr>
        <w:t xml:space="preserve">на максимальную нагрузку обучающихся  на  аудиторных занятиях: </w:t>
      </w:r>
    </w:p>
    <w:p w:rsidR="00764FE2" w:rsidRPr="009C4325" w:rsidRDefault="00017C66" w:rsidP="00085F8B">
      <w:pPr>
        <w:pStyle w:val="a6"/>
        <w:widowControl w:val="0"/>
        <w:ind w:left="77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4701"/>
        <w:gridCol w:w="1616"/>
        <w:gridCol w:w="1701"/>
        <w:gridCol w:w="1666"/>
      </w:tblGrid>
      <w:tr w:rsidR="00764FE2" w:rsidRPr="001C5DCA" w:rsidTr="0070751E"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>
            <w:pPr>
              <w:ind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64FE2" w:rsidRPr="001C5DCA" w:rsidRDefault="00764FE2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color w:val="000000"/>
                <w:sz w:val="28"/>
                <w:szCs w:val="28"/>
                <w:lang w:eastAsia="en-US"/>
              </w:rPr>
              <w:t>Вид</w:t>
            </w:r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1C5DCA">
              <w:rPr>
                <w:color w:val="000000"/>
                <w:sz w:val="28"/>
                <w:szCs w:val="28"/>
                <w:lang w:eastAsia="en-US"/>
              </w:rPr>
              <w:t>учебной</w:t>
            </w:r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1C5DCA">
              <w:rPr>
                <w:color w:val="000000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EC08B3" w:rsidP="00764FE2">
            <w:pPr>
              <w:ind w:right="-113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5E43EF" w:rsidRDefault="00764FE2" w:rsidP="00764FE2">
            <w:pPr>
              <w:ind w:right="-113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 w:rsidRPr="001C5DCA">
              <w:rPr>
                <w:color w:val="000000"/>
                <w:sz w:val="28"/>
                <w:szCs w:val="28"/>
                <w:lang w:eastAsia="en-US"/>
              </w:rPr>
              <w:t>Всего</w:t>
            </w:r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1C5DCA">
              <w:rPr>
                <w:color w:val="000000"/>
                <w:sz w:val="28"/>
                <w:szCs w:val="28"/>
                <w:lang w:eastAsia="en-US"/>
              </w:rPr>
              <w:t>часов</w:t>
            </w:r>
          </w:p>
          <w:p w:rsidR="00764FE2" w:rsidRPr="001C5DCA" w:rsidRDefault="00764FE2" w:rsidP="00764FE2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Год</w:t>
            </w:r>
            <w:r w:rsidR="005E43EF">
              <w:rPr>
                <w:sz w:val="28"/>
                <w:szCs w:val="28"/>
                <w:lang w:val="ru-RU" w:eastAsia="en-US"/>
              </w:rPr>
              <w:t xml:space="preserve"> </w:t>
            </w:r>
            <w:r w:rsidRPr="001C5DCA">
              <w:rPr>
                <w:sz w:val="28"/>
                <w:szCs w:val="28"/>
                <w:lang w:eastAsia="en-US"/>
              </w:rPr>
              <w:t>обучения</w:t>
            </w:r>
          </w:p>
        </w:tc>
      </w:tr>
      <w:tr w:rsidR="00764FE2" w:rsidRPr="001C5DCA" w:rsidTr="0070751E"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E93FD4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2 класс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Максимальная нагрузка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  <w:r w:rsidRPr="001C5DCA">
              <w:rPr>
                <w:sz w:val="28"/>
                <w:szCs w:val="28"/>
                <w:lang w:val="ru-RU" w:eastAsia="en-US"/>
              </w:rPr>
              <w:t>, 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8914AC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8914AC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085F8B">
            <w:pPr>
              <w:spacing w:line="276" w:lineRule="auto"/>
              <w:ind w:right="-113" w:hanging="29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Аудиторные</w:t>
            </w:r>
            <w:r w:rsidR="005E43EF">
              <w:rPr>
                <w:sz w:val="28"/>
                <w:szCs w:val="28"/>
                <w:lang w:val="ru-RU" w:eastAsia="en-US"/>
              </w:rPr>
              <w:t xml:space="preserve">  </w:t>
            </w:r>
            <w:r w:rsidRPr="001C5DCA">
              <w:rPr>
                <w:sz w:val="28"/>
                <w:szCs w:val="28"/>
                <w:lang w:eastAsia="en-US"/>
              </w:rPr>
              <w:t>занятия (</w:t>
            </w:r>
            <w:r w:rsidR="0070751E">
              <w:rPr>
                <w:sz w:val="28"/>
                <w:szCs w:val="28"/>
                <w:lang w:val="ru-RU" w:eastAsia="en-US"/>
              </w:rPr>
              <w:t>в часах</w:t>
            </w:r>
            <w:r w:rsidRPr="001C5DC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5E43EF" w:rsidRPr="001C5DCA" w:rsidTr="005E43E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5E43EF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lastRenderedPageBreak/>
              <w:t>Вид промежуточной аттестации</w:t>
            </w:r>
            <w:r w:rsidR="00EC08B3">
              <w:rPr>
                <w:sz w:val="28"/>
                <w:szCs w:val="28"/>
                <w:lang w:val="ru-RU" w:eastAsia="en-US"/>
              </w:rPr>
              <w:t>,</w:t>
            </w:r>
          </w:p>
          <w:p w:rsidR="005E43EF" w:rsidRPr="001C5DCA" w:rsidRDefault="005E43EF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 том числе: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EF" w:rsidRPr="001C5DCA" w:rsidRDefault="005E43EF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EF" w:rsidRDefault="00EC08B3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</w:t>
            </w:r>
            <w:r w:rsidR="00764FE2" w:rsidRPr="001C5DCA">
              <w:rPr>
                <w:sz w:val="28"/>
                <w:szCs w:val="28"/>
                <w:lang w:val="ru-RU" w:eastAsia="en-US"/>
              </w:rPr>
              <w:t xml:space="preserve">онтрольные уроки, зачеты </w:t>
            </w:r>
          </w:p>
          <w:p w:rsidR="00764FE2" w:rsidRPr="001C5DCA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 xml:space="preserve">(по </w:t>
            </w:r>
            <w:r w:rsidR="0070751E">
              <w:rPr>
                <w:sz w:val="28"/>
                <w:szCs w:val="28"/>
                <w:lang w:val="ru-RU" w:eastAsia="en-US"/>
              </w:rPr>
              <w:t>полугодиям</w:t>
            </w:r>
            <w:r w:rsidRPr="001C5DCA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524AE1" w:rsidRDefault="000E6114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Консультации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1C5DCA" w:rsidRDefault="00764FE2" w:rsidP="00764FE2">
      <w:pPr>
        <w:spacing w:line="360" w:lineRule="auto"/>
        <w:ind w:left="-113" w:right="-113" w:firstLine="567"/>
        <w:jc w:val="center"/>
        <w:rPr>
          <w:sz w:val="28"/>
          <w:szCs w:val="28"/>
        </w:rPr>
      </w:pPr>
    </w:p>
    <w:p w:rsidR="00764FE2" w:rsidRPr="009821CB" w:rsidRDefault="00764FE2" w:rsidP="00764FE2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764FE2" w:rsidRPr="009821CB" w:rsidRDefault="00764FE2" w:rsidP="00764FE2">
      <w:pPr>
        <w:spacing w:line="360" w:lineRule="auto"/>
        <w:ind w:left="142" w:firstLine="709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r w:rsidR="009529FD">
        <w:rPr>
          <w:sz w:val="28"/>
          <w:szCs w:val="28"/>
        </w:rPr>
        <w:t>задачи</w:t>
      </w:r>
      <w:r w:rsidR="0068691B">
        <w:rPr>
          <w:sz w:val="28"/>
          <w:szCs w:val="28"/>
        </w:rPr>
        <w:t>,</w:t>
      </w:r>
      <w:r w:rsidRPr="009821CB">
        <w:rPr>
          <w:sz w:val="28"/>
          <w:szCs w:val="28"/>
        </w:rPr>
        <w:t xml:space="preserve"> объем времени, предусмотренный для освоения учебного материала.</w:t>
      </w:r>
    </w:p>
    <w:p w:rsidR="00764FE2" w:rsidRPr="009821CB" w:rsidRDefault="00764FE2" w:rsidP="00764FE2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821CB">
        <w:rPr>
          <w:b/>
          <w:i/>
          <w:sz w:val="28"/>
          <w:szCs w:val="28"/>
        </w:rPr>
        <w:t>2. Требования по годам обучения</w:t>
      </w:r>
    </w:p>
    <w:p w:rsidR="00764FE2" w:rsidRDefault="00764FE2" w:rsidP="00764FE2">
      <w:pPr>
        <w:pStyle w:val="a4"/>
        <w:spacing w:line="360" w:lineRule="auto"/>
        <w:jc w:val="both"/>
        <w:rPr>
          <w:sz w:val="28"/>
          <w:szCs w:val="28"/>
        </w:rPr>
      </w:pPr>
      <w:r w:rsidRPr="009821CB">
        <w:rPr>
          <w:sz w:val="28"/>
          <w:szCs w:val="28"/>
        </w:rPr>
        <w:tab/>
        <w:t>Данная программа приближена к традициям, опыту и методам обучения, сложившимся в хореографическом образовании</w:t>
      </w:r>
      <w:r w:rsidR="00EC08B3">
        <w:rPr>
          <w:sz w:val="28"/>
          <w:szCs w:val="28"/>
        </w:rPr>
        <w:t xml:space="preserve"> в детских школах искусств</w:t>
      </w:r>
      <w:r w:rsidRPr="009821CB">
        <w:rPr>
          <w:sz w:val="28"/>
          <w:szCs w:val="28"/>
        </w:rPr>
        <w:t xml:space="preserve">. </w:t>
      </w:r>
    </w:p>
    <w:p w:rsidR="00575EA4" w:rsidRDefault="00575EA4" w:rsidP="00085F8B">
      <w:pPr>
        <w:pStyle w:val="a7"/>
        <w:spacing w:line="360" w:lineRule="auto"/>
        <w:ind w:left="0"/>
        <w:jc w:val="center"/>
        <w:rPr>
          <w:b/>
          <w:sz w:val="28"/>
          <w:szCs w:val="28"/>
          <w:lang w:eastAsia="en-US"/>
        </w:rPr>
      </w:pPr>
      <w:r w:rsidRPr="001C5DCA">
        <w:rPr>
          <w:b/>
          <w:sz w:val="28"/>
          <w:szCs w:val="28"/>
          <w:lang w:eastAsia="en-US"/>
        </w:rPr>
        <w:t>I год обучения</w:t>
      </w:r>
    </w:p>
    <w:p w:rsidR="00575EA4" w:rsidRDefault="00575EA4" w:rsidP="00DD305A">
      <w:pPr>
        <w:pStyle w:val="a7"/>
        <w:spacing w:line="360" w:lineRule="auto"/>
        <w:ind w:left="0"/>
        <w:rPr>
          <w:b/>
          <w:bCs/>
          <w:i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1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 </w:t>
      </w:r>
      <w:r w:rsidRPr="001C5DCA">
        <w:rPr>
          <w:b/>
          <w:bCs/>
          <w:i/>
          <w:sz w:val="28"/>
          <w:szCs w:val="28"/>
          <w:lang w:eastAsia="en-US"/>
        </w:rPr>
        <w:t>Музыкально-танцевальные игры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«Рассыпуха»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«В мире животных»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«Гуси у бабуси»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«Волшебный остров»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«Веселые человечки»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«Гусеница»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«Лесной оркестр»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«Антошка»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«Спят усталые игрушки»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«Паровозик»</w:t>
      </w:r>
    </w:p>
    <w:p w:rsidR="00D66C99" w:rsidRDefault="00D66C99" w:rsidP="00DB07A5">
      <w:pPr>
        <w:pStyle w:val="a7"/>
        <w:numPr>
          <w:ilvl w:val="0"/>
          <w:numId w:val="17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«Эй, товарищ, больше жизни…»</w:t>
      </w:r>
    </w:p>
    <w:p w:rsidR="00D66C99" w:rsidRPr="001C5DCA" w:rsidRDefault="00D66C99" w:rsidP="00DD305A">
      <w:pPr>
        <w:pStyle w:val="a7"/>
        <w:spacing w:line="360" w:lineRule="auto"/>
        <w:ind w:left="0"/>
        <w:rPr>
          <w:b/>
          <w:bCs/>
          <w:i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lastRenderedPageBreak/>
        <w:t>Раздел 2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Pr="001C5DCA">
        <w:rPr>
          <w:b/>
          <w:i/>
          <w:sz w:val="28"/>
          <w:szCs w:val="28"/>
          <w:lang w:eastAsia="en-US"/>
        </w:rPr>
        <w:t>Освоение танцевальных образов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«Буратино»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«Лучики»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«Светофор»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«Часики»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«Каблучок»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«Песенка-чудесенка»</w:t>
      </w:r>
    </w:p>
    <w:p w:rsidR="00764FE2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«Ладушки»</w:t>
      </w:r>
    </w:p>
    <w:p w:rsidR="00D66C99" w:rsidRDefault="00D66C99" w:rsidP="00DD305A">
      <w:pPr>
        <w:pStyle w:val="a7"/>
        <w:spacing w:line="360" w:lineRule="auto"/>
        <w:ind w:left="0"/>
        <w:rPr>
          <w:bCs/>
          <w:iCs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3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Pr="001C5DCA">
        <w:rPr>
          <w:b/>
          <w:bCs/>
          <w:i/>
          <w:sz w:val="28"/>
          <w:szCs w:val="28"/>
          <w:lang w:eastAsia="en-US"/>
        </w:rPr>
        <w:t>Эмоции в танце</w:t>
      </w:r>
    </w:p>
    <w:p w:rsidR="00D66C99" w:rsidRPr="00DB07A5" w:rsidRDefault="00D66C99" w:rsidP="00DB07A5">
      <w:pPr>
        <w:pStyle w:val="a7"/>
        <w:numPr>
          <w:ilvl w:val="0"/>
          <w:numId w:val="19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«Танцующие человечки»</w:t>
      </w:r>
    </w:p>
    <w:p w:rsidR="00D66C99" w:rsidRPr="00DB07A5" w:rsidRDefault="00D66C99" w:rsidP="00DB07A5">
      <w:pPr>
        <w:pStyle w:val="a7"/>
        <w:numPr>
          <w:ilvl w:val="0"/>
          <w:numId w:val="19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«Пиктограммы»</w:t>
      </w:r>
    </w:p>
    <w:p w:rsidR="00D66C99" w:rsidRPr="00DB07A5" w:rsidRDefault="00D66C99" w:rsidP="00DB07A5">
      <w:pPr>
        <w:pStyle w:val="a7"/>
        <w:numPr>
          <w:ilvl w:val="0"/>
          <w:numId w:val="19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«Эстафета полярных эмоций»</w:t>
      </w:r>
    </w:p>
    <w:p w:rsidR="00D66C99" w:rsidRDefault="00D66C99" w:rsidP="00DB07A5">
      <w:pPr>
        <w:pStyle w:val="a7"/>
        <w:numPr>
          <w:ilvl w:val="0"/>
          <w:numId w:val="19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«Актерская «пятиминутка»</w:t>
      </w:r>
    </w:p>
    <w:p w:rsidR="00D66C99" w:rsidRDefault="00D66C99" w:rsidP="00DD305A">
      <w:pPr>
        <w:pStyle w:val="a7"/>
        <w:spacing w:line="360" w:lineRule="auto"/>
        <w:ind w:left="0"/>
        <w:rPr>
          <w:b/>
          <w:i/>
          <w:sz w:val="28"/>
          <w:szCs w:val="28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4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 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="0070751E">
        <w:rPr>
          <w:b/>
          <w:bCs/>
          <w:i/>
          <w:iCs/>
          <w:sz w:val="28"/>
          <w:szCs w:val="28"/>
          <w:lang w:eastAsia="en-US"/>
        </w:rPr>
        <w:t>«</w:t>
      </w:r>
      <w:r w:rsidRPr="001C5DCA">
        <w:rPr>
          <w:b/>
          <w:bCs/>
          <w:i/>
          <w:iCs/>
          <w:sz w:val="28"/>
          <w:szCs w:val="28"/>
          <w:lang w:eastAsia="en-US"/>
        </w:rPr>
        <w:t>Пространство и мы</w:t>
      </w:r>
      <w:r w:rsidR="0070751E">
        <w:rPr>
          <w:b/>
          <w:bCs/>
          <w:i/>
          <w:iCs/>
          <w:sz w:val="28"/>
          <w:szCs w:val="28"/>
          <w:lang w:eastAsia="en-US"/>
        </w:rPr>
        <w:t>»</w:t>
      </w:r>
    </w:p>
    <w:p w:rsidR="00D66C99" w:rsidRPr="001C5DCA" w:rsidRDefault="00D66C99" w:rsidP="00DB07A5">
      <w:pPr>
        <w:pStyle w:val="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1C5DCA">
        <w:rPr>
          <w:rFonts w:ascii="Times New Roman" w:hAnsi="Times New Roman"/>
          <w:sz w:val="28"/>
          <w:szCs w:val="28"/>
          <w:lang w:eastAsia="en-US"/>
        </w:rPr>
        <w:t>«Красно-синие точки-флажки репетиционного зала»</w:t>
      </w:r>
    </w:p>
    <w:p w:rsidR="00D66C99" w:rsidRPr="001C5DCA" w:rsidRDefault="00D66C99" w:rsidP="00DB07A5">
      <w:pPr>
        <w:pStyle w:val="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1C5DCA">
        <w:rPr>
          <w:rFonts w:ascii="Times New Roman" w:hAnsi="Times New Roman"/>
          <w:sz w:val="28"/>
          <w:szCs w:val="28"/>
          <w:lang w:eastAsia="en-US"/>
        </w:rPr>
        <w:t>«Здравствуй, сцена!»</w:t>
      </w:r>
    </w:p>
    <w:p w:rsidR="00D66C99" w:rsidRDefault="00D66C99" w:rsidP="00DB07A5">
      <w:pPr>
        <w:pStyle w:val="a7"/>
        <w:numPr>
          <w:ilvl w:val="0"/>
          <w:numId w:val="20"/>
        </w:numPr>
        <w:spacing w:line="360" w:lineRule="auto"/>
        <w:rPr>
          <w:sz w:val="28"/>
          <w:szCs w:val="28"/>
          <w:lang w:eastAsia="en-US"/>
        </w:rPr>
      </w:pPr>
      <w:r w:rsidRPr="001C5DCA">
        <w:rPr>
          <w:sz w:val="28"/>
          <w:szCs w:val="28"/>
          <w:lang w:eastAsia="en-US"/>
        </w:rPr>
        <w:t>«Рисуем собой танцевальный узор: круг, цепочка, линии, змейка, ручеек, ключ и другие орнаментальные фигуры»</w:t>
      </w:r>
    </w:p>
    <w:p w:rsidR="00D66C99" w:rsidRDefault="00D66C99" w:rsidP="00DD305A">
      <w:pPr>
        <w:pStyle w:val="a7"/>
        <w:spacing w:line="360" w:lineRule="auto"/>
        <w:ind w:left="0"/>
        <w:rPr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5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Pr="001C5DCA">
        <w:rPr>
          <w:b/>
          <w:bCs/>
          <w:i/>
          <w:iCs/>
          <w:sz w:val="28"/>
          <w:szCs w:val="28"/>
          <w:lang w:eastAsia="en-US"/>
        </w:rPr>
        <w:t>Музыка и танец</w:t>
      </w:r>
    </w:p>
    <w:p w:rsidR="00D66C99" w:rsidRPr="00DB07A5" w:rsidRDefault="00D66C99" w:rsidP="00DB07A5">
      <w:pPr>
        <w:pStyle w:val="a7"/>
        <w:numPr>
          <w:ilvl w:val="0"/>
          <w:numId w:val="21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«Основы музыкально-ритмического движения»</w:t>
      </w:r>
    </w:p>
    <w:p w:rsidR="00D66C99" w:rsidRPr="00DB07A5" w:rsidRDefault="00D66C99" w:rsidP="00DB07A5">
      <w:pPr>
        <w:pStyle w:val="a7"/>
        <w:numPr>
          <w:ilvl w:val="0"/>
          <w:numId w:val="21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«Музыка</w:t>
      </w:r>
      <w:r w:rsidR="0070751E">
        <w:rPr>
          <w:bCs/>
          <w:iCs/>
          <w:sz w:val="28"/>
          <w:szCs w:val="28"/>
          <w:lang w:eastAsia="en-US"/>
        </w:rPr>
        <w:t xml:space="preserve"> </w:t>
      </w:r>
      <w:r w:rsidRPr="00DB07A5">
        <w:rPr>
          <w:bCs/>
          <w:iCs/>
          <w:sz w:val="28"/>
          <w:szCs w:val="28"/>
          <w:lang w:eastAsia="en-US"/>
        </w:rPr>
        <w:t>-</w:t>
      </w:r>
      <w:r w:rsidR="0070751E">
        <w:rPr>
          <w:bCs/>
          <w:iCs/>
          <w:sz w:val="28"/>
          <w:szCs w:val="28"/>
          <w:lang w:eastAsia="en-US"/>
        </w:rPr>
        <w:t xml:space="preserve"> </w:t>
      </w:r>
      <w:r w:rsidRPr="00DB07A5">
        <w:rPr>
          <w:bCs/>
          <w:iCs/>
          <w:sz w:val="28"/>
          <w:szCs w:val="28"/>
          <w:lang w:eastAsia="en-US"/>
        </w:rPr>
        <w:t>первооснова в художественно-творческом развитии ребенка»</w:t>
      </w:r>
    </w:p>
    <w:p w:rsidR="00D66C99" w:rsidRPr="00DB07A5" w:rsidRDefault="00D66C99" w:rsidP="00DB07A5">
      <w:pPr>
        <w:pStyle w:val="a7"/>
        <w:numPr>
          <w:ilvl w:val="0"/>
          <w:numId w:val="21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«Музыкальные инструменты»</w:t>
      </w:r>
    </w:p>
    <w:p w:rsidR="00D66C99" w:rsidRPr="0070751E" w:rsidRDefault="00D66C99" w:rsidP="0070751E">
      <w:pPr>
        <w:pStyle w:val="a7"/>
        <w:numPr>
          <w:ilvl w:val="0"/>
          <w:numId w:val="21"/>
        </w:numPr>
        <w:spacing w:line="360" w:lineRule="auto"/>
        <w:rPr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«Музыка и танец»</w:t>
      </w:r>
    </w:p>
    <w:p w:rsidR="00DB07A5" w:rsidRPr="0070751E" w:rsidRDefault="00B67FBE" w:rsidP="0070751E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</w:t>
      </w:r>
      <w:r w:rsidR="00DB07A5">
        <w:rPr>
          <w:rFonts w:ascii="Times New Roman" w:eastAsia="Helvetica" w:hAnsi="Times New Roman"/>
          <w:sz w:val="28"/>
          <w:szCs w:val="28"/>
          <w:lang w:val="ru-RU"/>
        </w:rPr>
        <w:t xml:space="preserve">конце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каждой четверти первого класса назначается контрольный урок с отметкой, на котором учащиеся демонстрируют свои знания по пройденному материалу. </w:t>
      </w:r>
    </w:p>
    <w:p w:rsidR="00D66C99" w:rsidRDefault="00D66C99" w:rsidP="0070751E">
      <w:pPr>
        <w:pStyle w:val="a7"/>
        <w:spacing w:line="360" w:lineRule="auto"/>
        <w:ind w:left="0"/>
        <w:jc w:val="center"/>
        <w:rPr>
          <w:sz w:val="28"/>
          <w:szCs w:val="28"/>
          <w:lang w:eastAsia="en-US"/>
        </w:rPr>
      </w:pPr>
      <w:r w:rsidRPr="001C5DCA">
        <w:rPr>
          <w:b/>
          <w:sz w:val="28"/>
          <w:szCs w:val="28"/>
          <w:lang w:eastAsia="en-US"/>
        </w:rPr>
        <w:t>II год обучения</w:t>
      </w:r>
    </w:p>
    <w:p w:rsidR="00D66C99" w:rsidRDefault="00D66C99" w:rsidP="00DD305A">
      <w:pPr>
        <w:pStyle w:val="a7"/>
        <w:spacing w:line="360" w:lineRule="auto"/>
        <w:ind w:left="0"/>
        <w:rPr>
          <w:b/>
          <w:i/>
          <w:sz w:val="28"/>
          <w:szCs w:val="28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1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Pr="001C5DCA">
        <w:rPr>
          <w:b/>
          <w:bCs/>
          <w:i/>
          <w:sz w:val="28"/>
          <w:szCs w:val="28"/>
          <w:lang w:eastAsia="en-US"/>
        </w:rPr>
        <w:t>Основы национальной хореографии</w:t>
      </w:r>
    </w:p>
    <w:p w:rsidR="00D66C99" w:rsidRDefault="00D66C99" w:rsidP="00DB07A5">
      <w:pPr>
        <w:pStyle w:val="a7"/>
        <w:numPr>
          <w:ilvl w:val="0"/>
          <w:numId w:val="22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lastRenderedPageBreak/>
        <w:t>Ос</w:t>
      </w:r>
      <w:r w:rsidR="0070751E">
        <w:rPr>
          <w:bCs/>
          <w:iCs/>
          <w:sz w:val="28"/>
          <w:szCs w:val="28"/>
          <w:lang w:eastAsia="en-US"/>
        </w:rPr>
        <w:t>новные элементы народного танца</w:t>
      </w:r>
      <w:r w:rsidRPr="001C5DCA">
        <w:rPr>
          <w:bCs/>
          <w:iCs/>
          <w:sz w:val="28"/>
          <w:szCs w:val="28"/>
          <w:lang w:eastAsia="en-US"/>
        </w:rPr>
        <w:t xml:space="preserve"> на середине</w:t>
      </w:r>
      <w:r w:rsidR="00DD305A">
        <w:rPr>
          <w:bCs/>
          <w:iCs/>
          <w:sz w:val="28"/>
          <w:szCs w:val="28"/>
          <w:lang w:eastAsia="en-US"/>
        </w:rPr>
        <w:t xml:space="preserve"> зала</w:t>
      </w:r>
    </w:p>
    <w:p w:rsidR="00D66C99" w:rsidRDefault="00D66C99" w:rsidP="00DD305A">
      <w:pPr>
        <w:pStyle w:val="a7"/>
        <w:spacing w:line="360" w:lineRule="auto"/>
        <w:ind w:left="0"/>
        <w:rPr>
          <w:bCs/>
          <w:iCs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2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="00EC08B3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1C5DCA">
        <w:rPr>
          <w:b/>
          <w:bCs/>
          <w:i/>
          <w:sz w:val="28"/>
          <w:szCs w:val="28"/>
          <w:lang w:eastAsia="en-US"/>
        </w:rPr>
        <w:t>Образная пластика рук</w:t>
      </w:r>
    </w:p>
    <w:p w:rsidR="00D66C99" w:rsidRPr="00DB07A5" w:rsidRDefault="00D66C99" w:rsidP="00DB07A5">
      <w:pPr>
        <w:pStyle w:val="a7"/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«Фольклорные руки»</w:t>
      </w:r>
    </w:p>
    <w:p w:rsidR="00D66C99" w:rsidRPr="00DB07A5" w:rsidRDefault="00D66C99" w:rsidP="00DB07A5">
      <w:pPr>
        <w:pStyle w:val="a7"/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«Руки-эмоции»</w:t>
      </w:r>
    </w:p>
    <w:p w:rsidR="00D66C99" w:rsidRPr="00DB07A5" w:rsidRDefault="00D66C99" w:rsidP="00DB07A5">
      <w:pPr>
        <w:pStyle w:val="a7"/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«Руки-позиции»</w:t>
      </w:r>
    </w:p>
    <w:p w:rsidR="00D66C99" w:rsidRDefault="00D66C99" w:rsidP="00DB07A5">
      <w:pPr>
        <w:pStyle w:val="a7"/>
        <w:numPr>
          <w:ilvl w:val="0"/>
          <w:numId w:val="22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«Руки импровизируют»</w:t>
      </w:r>
    </w:p>
    <w:p w:rsidR="00D66C99" w:rsidRDefault="00D66C99" w:rsidP="00DD305A">
      <w:pPr>
        <w:pStyle w:val="a7"/>
        <w:spacing w:line="360" w:lineRule="auto"/>
        <w:ind w:left="0"/>
        <w:rPr>
          <w:b/>
          <w:i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3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Pr="001C5DCA">
        <w:rPr>
          <w:b/>
          <w:i/>
          <w:sz w:val="28"/>
          <w:szCs w:val="28"/>
          <w:lang w:eastAsia="en-US"/>
        </w:rPr>
        <w:t>Освоение танцевального репертуара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«Топотуха»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«Калинка»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В ритмах «Макарены»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«Ручки»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«Облачко»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«Цветы для мамы»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«В мире животных»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«Колокольчики»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«Лесные музыканты»</w:t>
      </w:r>
    </w:p>
    <w:p w:rsidR="00D66C99" w:rsidRDefault="00D66C99" w:rsidP="00DB07A5">
      <w:pPr>
        <w:pStyle w:val="a7"/>
        <w:numPr>
          <w:ilvl w:val="0"/>
          <w:numId w:val="23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«Ковбои»</w:t>
      </w:r>
    </w:p>
    <w:p w:rsidR="00D66C99" w:rsidRDefault="00D66C99" w:rsidP="00DD305A">
      <w:pPr>
        <w:pStyle w:val="a7"/>
        <w:spacing w:line="360" w:lineRule="auto"/>
        <w:ind w:left="0"/>
        <w:rPr>
          <w:b/>
          <w:i/>
          <w:sz w:val="28"/>
          <w:szCs w:val="28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4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 Освоение сценического пространства</w:t>
      </w:r>
    </w:p>
    <w:p w:rsidR="00D66C99" w:rsidRPr="00DB07A5" w:rsidRDefault="00D66C99" w:rsidP="00DB07A5">
      <w:pPr>
        <w:pStyle w:val="a7"/>
        <w:numPr>
          <w:ilvl w:val="0"/>
          <w:numId w:val="24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«Пространство репетиционного зала и сценической площадки»</w:t>
      </w:r>
    </w:p>
    <w:p w:rsidR="00D66C99" w:rsidRPr="00DB07A5" w:rsidRDefault="00D66C99" w:rsidP="00DB07A5">
      <w:pPr>
        <w:pStyle w:val="a7"/>
        <w:numPr>
          <w:ilvl w:val="0"/>
          <w:numId w:val="24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«Освоение простых хореографических рисунков-фигур»</w:t>
      </w:r>
    </w:p>
    <w:p w:rsidR="00D66C99" w:rsidRPr="00DB07A5" w:rsidRDefault="00D66C99" w:rsidP="00DB07A5">
      <w:pPr>
        <w:pStyle w:val="a7"/>
        <w:numPr>
          <w:ilvl w:val="0"/>
          <w:numId w:val="24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«Эпольманы корпуса»</w:t>
      </w:r>
    </w:p>
    <w:p w:rsidR="00D66C99" w:rsidRDefault="00DB07A5" w:rsidP="00DD305A">
      <w:pPr>
        <w:pStyle w:val="a7"/>
        <w:spacing w:line="360" w:lineRule="auto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lang w:eastAsia="en-US"/>
        </w:rPr>
        <w:t>Раздел 5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>
        <w:rPr>
          <w:b/>
          <w:bCs/>
          <w:i/>
          <w:iCs/>
          <w:sz w:val="28"/>
          <w:szCs w:val="28"/>
          <w:lang w:eastAsia="en-US"/>
        </w:rPr>
        <w:tab/>
      </w:r>
      <w:r w:rsidR="00D66C99" w:rsidRPr="001C5DCA">
        <w:rPr>
          <w:b/>
          <w:bCs/>
          <w:i/>
          <w:iCs/>
          <w:sz w:val="28"/>
          <w:szCs w:val="28"/>
          <w:lang w:eastAsia="en-US"/>
        </w:rPr>
        <w:t>Слушаем и фантазируем</w:t>
      </w:r>
    </w:p>
    <w:p w:rsidR="00D66C99" w:rsidRPr="00DB07A5" w:rsidRDefault="00D66C99" w:rsidP="00DB07A5">
      <w:pPr>
        <w:pStyle w:val="a7"/>
        <w:numPr>
          <w:ilvl w:val="0"/>
          <w:numId w:val="25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«Элементарные формы танцевальной импровизации»</w:t>
      </w:r>
    </w:p>
    <w:p w:rsidR="00D66C99" w:rsidRDefault="00D66C99" w:rsidP="00DB07A5">
      <w:pPr>
        <w:pStyle w:val="a7"/>
        <w:numPr>
          <w:ilvl w:val="0"/>
          <w:numId w:val="25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«Самостоятельное сочинение хореографического фрагмента на предлагаемую музыку»</w:t>
      </w:r>
    </w:p>
    <w:p w:rsidR="00D66C99" w:rsidRDefault="00D66C99" w:rsidP="00DD305A">
      <w:pPr>
        <w:pStyle w:val="a7"/>
        <w:spacing w:line="360" w:lineRule="auto"/>
        <w:ind w:left="0"/>
        <w:rPr>
          <w:b/>
          <w:bCs/>
          <w:i/>
          <w:iCs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6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 Эмоции в танце</w:t>
      </w:r>
    </w:p>
    <w:p w:rsidR="00D66C99" w:rsidRPr="00DB07A5" w:rsidRDefault="00D66C99" w:rsidP="00DB07A5">
      <w:pPr>
        <w:pStyle w:val="a7"/>
        <w:numPr>
          <w:ilvl w:val="0"/>
          <w:numId w:val="26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«Этюд на заданную тему»</w:t>
      </w:r>
    </w:p>
    <w:p w:rsidR="00D66C99" w:rsidRPr="00DB07A5" w:rsidRDefault="00D66C99" w:rsidP="00DB07A5">
      <w:pPr>
        <w:pStyle w:val="a7"/>
        <w:numPr>
          <w:ilvl w:val="0"/>
          <w:numId w:val="26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«Утренний туалет актера»</w:t>
      </w:r>
    </w:p>
    <w:p w:rsidR="00D66C99" w:rsidRPr="00DB07A5" w:rsidRDefault="00D66C99" w:rsidP="00DB07A5">
      <w:pPr>
        <w:pStyle w:val="a7"/>
        <w:numPr>
          <w:ilvl w:val="0"/>
          <w:numId w:val="26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«Предлагаемые обстоятельства-эмоции»</w:t>
      </w:r>
    </w:p>
    <w:p w:rsidR="00D66C99" w:rsidRPr="00DB07A5" w:rsidRDefault="00D66C99" w:rsidP="00DB07A5">
      <w:pPr>
        <w:pStyle w:val="a7"/>
        <w:numPr>
          <w:ilvl w:val="0"/>
          <w:numId w:val="26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lastRenderedPageBreak/>
        <w:t>«Актерская «пятиминутка»</w:t>
      </w:r>
    </w:p>
    <w:p w:rsidR="00D66C99" w:rsidRDefault="00D66C99" w:rsidP="00DD305A">
      <w:pPr>
        <w:pStyle w:val="a7"/>
        <w:spacing w:line="360" w:lineRule="auto"/>
        <w:ind w:left="0"/>
        <w:rPr>
          <w:b/>
          <w:bCs/>
          <w:i/>
          <w:iCs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7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 Музыка и танец</w:t>
      </w:r>
    </w:p>
    <w:p w:rsidR="00D66C99" w:rsidRPr="00DB07A5" w:rsidRDefault="00D66C99" w:rsidP="00DB07A5">
      <w:pPr>
        <w:pStyle w:val="a7"/>
        <w:numPr>
          <w:ilvl w:val="0"/>
          <w:numId w:val="2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«Музыкальная викторина»</w:t>
      </w:r>
    </w:p>
    <w:p w:rsidR="00D66C99" w:rsidRPr="00DB07A5" w:rsidRDefault="00D66C99" w:rsidP="00DB07A5">
      <w:pPr>
        <w:pStyle w:val="a7"/>
        <w:numPr>
          <w:ilvl w:val="0"/>
          <w:numId w:val="2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 xml:space="preserve">«Музыкальная лесенка: «ступеньки» - сильные </w:t>
      </w:r>
      <w:r w:rsidR="00DB07A5">
        <w:rPr>
          <w:bCs/>
          <w:iCs/>
          <w:sz w:val="28"/>
          <w:szCs w:val="28"/>
          <w:lang w:eastAsia="en-US"/>
        </w:rPr>
        <w:t>и слабые доли в танце</w:t>
      </w:r>
    </w:p>
    <w:p w:rsidR="00D66C99" w:rsidRPr="00DB07A5" w:rsidRDefault="00D66C99" w:rsidP="00DB07A5">
      <w:pPr>
        <w:pStyle w:val="a7"/>
        <w:numPr>
          <w:ilvl w:val="0"/>
          <w:numId w:val="2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«Музыкальная нюансировка хореографического движения»</w:t>
      </w:r>
    </w:p>
    <w:p w:rsidR="00764FE2" w:rsidRPr="0070751E" w:rsidRDefault="00D66C99" w:rsidP="0070751E">
      <w:pPr>
        <w:pStyle w:val="a7"/>
        <w:numPr>
          <w:ilvl w:val="0"/>
          <w:numId w:val="27"/>
        </w:numPr>
        <w:spacing w:line="360" w:lineRule="auto"/>
        <w:rPr>
          <w:b/>
          <w:i/>
          <w:sz w:val="28"/>
          <w:szCs w:val="28"/>
        </w:rPr>
      </w:pPr>
      <w:r w:rsidRPr="001C5DCA">
        <w:rPr>
          <w:bCs/>
          <w:iCs/>
          <w:sz w:val="28"/>
          <w:szCs w:val="28"/>
          <w:lang w:eastAsia="en-US"/>
        </w:rPr>
        <w:t>«Музыка – помощница в сочинении танца»</w:t>
      </w:r>
    </w:p>
    <w:p w:rsidR="004800DB" w:rsidRDefault="000B653C" w:rsidP="004800DB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 учащимися в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70751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>втором классе в</w:t>
      </w:r>
      <w:r w:rsidR="0070751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первых трех</w:t>
      </w:r>
      <w:r w:rsidR="00322374">
        <w:rPr>
          <w:rFonts w:ascii="Times New Roman" w:eastAsia="Helvetica" w:hAnsi="Times New Roman"/>
          <w:sz w:val="28"/>
          <w:szCs w:val="28"/>
          <w:lang w:val="ru-RU"/>
        </w:rPr>
        <w:t xml:space="preserve"> четверт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>ях</w:t>
      </w:r>
      <w:r w:rsidR="0070751E">
        <w:rPr>
          <w:rFonts w:ascii="Times New Roman" w:eastAsia="Helvetica" w:hAnsi="Times New Roman"/>
          <w:sz w:val="28"/>
          <w:szCs w:val="28"/>
          <w:lang w:val="ru-RU"/>
        </w:rPr>
        <w:t xml:space="preserve"> проводя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 xml:space="preserve">тся </w:t>
      </w:r>
      <w:r w:rsidR="0070751E">
        <w:rPr>
          <w:rFonts w:ascii="Times New Roman" w:eastAsia="Helvetica" w:hAnsi="Times New Roman"/>
          <w:sz w:val="28"/>
          <w:szCs w:val="28"/>
          <w:lang w:val="ru-RU"/>
        </w:rPr>
        <w:t>контрольные</w:t>
      </w:r>
      <w:r w:rsidR="004800DB">
        <w:rPr>
          <w:rFonts w:ascii="Times New Roman" w:eastAsia="Helvetica" w:hAnsi="Times New Roman"/>
          <w:sz w:val="28"/>
          <w:szCs w:val="28"/>
          <w:lang w:val="ru-RU"/>
        </w:rPr>
        <w:t xml:space="preserve"> урок</w:t>
      </w:r>
      <w:r w:rsidR="0070751E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4800DB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4800DB" w:rsidRDefault="004800DB" w:rsidP="004800DB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</w:t>
      </w:r>
      <w:r w:rsidR="00322374">
        <w:rPr>
          <w:rFonts w:ascii="Times New Roman" w:eastAsia="Helvetica" w:hAnsi="Times New Roman"/>
          <w:sz w:val="28"/>
          <w:szCs w:val="28"/>
          <w:lang w:val="ru-RU"/>
        </w:rPr>
        <w:t>второго года обучения</w:t>
      </w:r>
      <w:r w:rsidR="00DB07A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>проводится зачет с отметкой, которая выставляется в свидетельство о</w:t>
      </w:r>
      <w:r w:rsidR="00AE18E7">
        <w:rPr>
          <w:rFonts w:ascii="Times New Roman" w:eastAsia="Helvetica" w:hAnsi="Times New Roman"/>
          <w:sz w:val="28"/>
          <w:szCs w:val="28"/>
          <w:lang w:val="ru-RU"/>
        </w:rPr>
        <w:t>б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 xml:space="preserve"> окончании школы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E93FD4" w:rsidRPr="00085F8B" w:rsidRDefault="00E93FD4" w:rsidP="00085F8B">
      <w:pPr>
        <w:widowControl w:val="0"/>
        <w:shd w:val="clear" w:color="auto" w:fill="FFFFFF"/>
        <w:autoSpaceDE w:val="0"/>
        <w:autoSpaceDN w:val="0"/>
        <w:adjustRightInd w:val="0"/>
        <w:ind w:right="175"/>
        <w:jc w:val="center"/>
        <w:rPr>
          <w:b/>
          <w:bCs/>
          <w:color w:val="000000"/>
          <w:sz w:val="16"/>
          <w:szCs w:val="16"/>
        </w:rPr>
      </w:pPr>
    </w:p>
    <w:p w:rsidR="00560506" w:rsidRPr="00E937B6" w:rsidRDefault="00560506" w:rsidP="0056050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E937B6">
        <w:rPr>
          <w:b/>
          <w:sz w:val="28"/>
          <w:szCs w:val="28"/>
        </w:rPr>
        <w:t>График промежуточной аттестации</w:t>
      </w:r>
    </w:p>
    <w:p w:rsidR="00560506" w:rsidRPr="00E937B6" w:rsidRDefault="00560506" w:rsidP="00085F8B">
      <w:pPr>
        <w:pStyle w:val="Body1"/>
        <w:spacing w:line="276" w:lineRule="auto"/>
        <w:ind w:firstLine="720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E937B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0506" w:rsidRPr="00E937B6" w:rsidTr="006657C6">
        <w:tc>
          <w:tcPr>
            <w:tcW w:w="3190" w:type="dxa"/>
            <w:vMerge w:val="restart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381" w:type="dxa"/>
            <w:gridSpan w:val="2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График</w:t>
            </w:r>
          </w:p>
        </w:tc>
      </w:tr>
      <w:tr w:rsidR="00560506" w:rsidRPr="00E937B6" w:rsidTr="006657C6">
        <w:tc>
          <w:tcPr>
            <w:tcW w:w="3190" w:type="dxa"/>
            <w:vMerge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3191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 полугодие</w:t>
            </w:r>
          </w:p>
        </w:tc>
      </w:tr>
      <w:tr w:rsidR="00560506" w:rsidRPr="00E937B6" w:rsidTr="006657C6">
        <w:tc>
          <w:tcPr>
            <w:tcW w:w="3190" w:type="dxa"/>
          </w:tcPr>
          <w:p w:rsidR="00560506" w:rsidRPr="0070751E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</w:pPr>
            <w:r w:rsidRPr="0070751E"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</w:tcPr>
          <w:p w:rsidR="00560506" w:rsidRPr="0070751E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</w:pPr>
            <w:r w:rsidRPr="0070751E"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191" w:type="dxa"/>
          </w:tcPr>
          <w:p w:rsidR="00560506" w:rsidRPr="0070751E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</w:pPr>
            <w:r w:rsidRPr="0070751E"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560506" w:rsidRPr="00E937B6" w:rsidTr="006657C6"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</w:tr>
      <w:tr w:rsidR="00560506" w:rsidRPr="00E937B6" w:rsidTr="006657C6"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зачет</w:t>
            </w:r>
          </w:p>
        </w:tc>
      </w:tr>
    </w:tbl>
    <w:p w:rsidR="00DB07A5" w:rsidRPr="00085F8B" w:rsidRDefault="00DB07A5" w:rsidP="00560506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 w:val="16"/>
          <w:szCs w:val="16"/>
          <w:lang w:val="ru-RU"/>
        </w:rPr>
      </w:pPr>
    </w:p>
    <w:p w:rsidR="00764FE2" w:rsidRPr="00DB07A5" w:rsidRDefault="00764FE2" w:rsidP="00DB07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499"/>
        <w:rPr>
          <w:i/>
          <w:sz w:val="28"/>
          <w:szCs w:val="28"/>
        </w:rPr>
      </w:pPr>
      <w:r w:rsidRPr="00DB07A5">
        <w:rPr>
          <w:i/>
          <w:sz w:val="28"/>
          <w:szCs w:val="28"/>
        </w:rPr>
        <w:t>Т</w:t>
      </w:r>
      <w:r w:rsidR="00AC60C4" w:rsidRPr="00DB07A5">
        <w:rPr>
          <w:i/>
          <w:sz w:val="28"/>
          <w:szCs w:val="28"/>
        </w:rPr>
        <w:t xml:space="preserve">ребования </w:t>
      </w:r>
      <w:r w:rsidR="000B653C" w:rsidRPr="00DB07A5">
        <w:rPr>
          <w:i/>
          <w:sz w:val="28"/>
          <w:szCs w:val="28"/>
        </w:rPr>
        <w:t xml:space="preserve">к </w:t>
      </w:r>
      <w:r w:rsidR="00AC60C4" w:rsidRPr="00DB07A5">
        <w:rPr>
          <w:i/>
          <w:sz w:val="28"/>
          <w:szCs w:val="28"/>
        </w:rPr>
        <w:t>контрольным урокам</w:t>
      </w:r>
      <w:r w:rsidR="000B653C" w:rsidRPr="00DB07A5">
        <w:rPr>
          <w:i/>
          <w:sz w:val="28"/>
          <w:szCs w:val="28"/>
        </w:rPr>
        <w:t xml:space="preserve"> и зачетам</w:t>
      </w:r>
    </w:p>
    <w:p w:rsidR="009138FE" w:rsidRPr="00804555" w:rsidRDefault="009138FE" w:rsidP="00DB07A5">
      <w:pPr>
        <w:pStyle w:val="a7"/>
        <w:spacing w:line="360" w:lineRule="auto"/>
        <w:ind w:left="0" w:firstLine="509"/>
        <w:jc w:val="both"/>
        <w:rPr>
          <w:sz w:val="28"/>
          <w:szCs w:val="28"/>
        </w:rPr>
      </w:pPr>
      <w:r w:rsidRPr="00804555">
        <w:rPr>
          <w:iCs/>
          <w:sz w:val="28"/>
          <w:szCs w:val="28"/>
        </w:rPr>
        <w:t>За время обучения учащиеся должны приобрести ряд практических навыков: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выполнять комплексы упражнений с учетом индив</w:t>
      </w:r>
      <w:r w:rsidR="00DB07A5">
        <w:rPr>
          <w:iCs/>
          <w:sz w:val="28"/>
          <w:szCs w:val="28"/>
        </w:rPr>
        <w:t>идуальных особенностей организма;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сознате</w:t>
      </w:r>
      <w:r w:rsidR="00DB07A5">
        <w:rPr>
          <w:iCs/>
          <w:sz w:val="28"/>
          <w:szCs w:val="28"/>
        </w:rPr>
        <w:t xml:space="preserve">льно управлять своим </w:t>
      </w:r>
      <w:r>
        <w:rPr>
          <w:iCs/>
          <w:sz w:val="28"/>
          <w:szCs w:val="28"/>
        </w:rPr>
        <w:t>телом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9138FE" w:rsidRPr="00804555">
        <w:rPr>
          <w:iCs/>
          <w:sz w:val="28"/>
          <w:szCs w:val="28"/>
        </w:rPr>
        <w:t>ладеть упражнениями на раз</w:t>
      </w:r>
      <w:r w:rsidR="00DB07A5">
        <w:rPr>
          <w:iCs/>
          <w:sz w:val="28"/>
          <w:szCs w:val="28"/>
        </w:rPr>
        <w:t>витие музыкальности, метроритма;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уметь </w:t>
      </w:r>
      <w:r w:rsidR="00DB07A5">
        <w:rPr>
          <w:iCs/>
          <w:sz w:val="28"/>
          <w:szCs w:val="28"/>
        </w:rPr>
        <w:t>координировать движения;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9138FE" w:rsidRPr="00804555">
        <w:rPr>
          <w:bCs/>
          <w:sz w:val="28"/>
          <w:szCs w:val="28"/>
        </w:rPr>
        <w:t xml:space="preserve">ладеть, в </w:t>
      </w:r>
      <w:r>
        <w:rPr>
          <w:bCs/>
          <w:sz w:val="28"/>
          <w:szCs w:val="28"/>
        </w:rPr>
        <w:t>достаточной</w:t>
      </w:r>
      <w:r w:rsidR="009138FE" w:rsidRPr="00804555">
        <w:rPr>
          <w:bCs/>
          <w:sz w:val="28"/>
          <w:szCs w:val="28"/>
        </w:rPr>
        <w:t xml:space="preserve">  степени, изученными танцевальными движениями разных характеров и  музыкальных темпов.</w:t>
      </w:r>
    </w:p>
    <w:p w:rsidR="00804555" w:rsidRDefault="00804555" w:rsidP="001924D0">
      <w:pPr>
        <w:jc w:val="both"/>
        <w:rPr>
          <w:sz w:val="28"/>
          <w:szCs w:val="28"/>
        </w:rPr>
      </w:pPr>
    </w:p>
    <w:p w:rsidR="00764FE2" w:rsidRPr="0082285A" w:rsidRDefault="00764FE2" w:rsidP="00764FE2">
      <w:pPr>
        <w:pStyle w:val="a7"/>
        <w:spacing w:line="360" w:lineRule="auto"/>
        <w:ind w:firstLine="696"/>
        <w:jc w:val="both"/>
        <w:rPr>
          <w:sz w:val="28"/>
          <w:szCs w:val="28"/>
        </w:rPr>
      </w:pPr>
      <w:r w:rsidRPr="0082285A">
        <w:rPr>
          <w:b/>
          <w:sz w:val="28"/>
          <w:szCs w:val="28"/>
        </w:rPr>
        <w:t>III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>Требования к уровню подготовки обучающихся</w:t>
      </w:r>
    </w:p>
    <w:p w:rsidR="00764FE2" w:rsidRDefault="00764FE2" w:rsidP="00764FE2">
      <w:pPr>
        <w:spacing w:line="360" w:lineRule="auto"/>
        <w:ind w:firstLine="720"/>
        <w:jc w:val="both"/>
        <w:rPr>
          <w:sz w:val="28"/>
          <w:szCs w:val="28"/>
        </w:rPr>
      </w:pPr>
      <w:r w:rsidRPr="0082285A">
        <w:rPr>
          <w:sz w:val="28"/>
          <w:szCs w:val="28"/>
        </w:rPr>
        <w:lastRenderedPageBreak/>
        <w:t>Результатом освоения программы является приобретение обучающимися следующих знаний, умений и навыков:</w:t>
      </w:r>
    </w:p>
    <w:p w:rsidR="001924D0" w:rsidRPr="001924D0" w:rsidRDefault="001924D0" w:rsidP="001924D0">
      <w:pPr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знание основных элементов классического, народного танцев;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исполнять простые танцевальные этюды и танцы;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умение ориентироваться на сценической площадке; </w:t>
      </w:r>
    </w:p>
    <w:p w:rsidR="001924D0" w:rsidRPr="001924D0" w:rsidRDefault="001924D0" w:rsidP="001924D0">
      <w:pPr>
        <w:shd w:val="clear" w:color="auto" w:fill="FFFFFF"/>
        <w:spacing w:line="365" w:lineRule="auto"/>
        <w:ind w:left="709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самостоятельно создавать</w:t>
      </w:r>
      <w:r w:rsidR="00B11838">
        <w:rPr>
          <w:color w:val="000000"/>
          <w:sz w:val="28"/>
          <w:szCs w:val="28"/>
        </w:rPr>
        <w:t xml:space="preserve"> музыкально-двигательный образ; </w:t>
      </w:r>
      <w:r w:rsidRPr="001924D0">
        <w:rPr>
          <w:color w:val="000000"/>
          <w:sz w:val="28"/>
          <w:szCs w:val="28"/>
        </w:rPr>
        <w:t>владение различными танцевальными движениями, упражнениями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на развитие физических данных;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навыки перестраивания из одной фигуры в другую; 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владение первоначальными навыками постановки корпуса, ног, рук,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головы;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комбинирования движений;</w:t>
      </w:r>
    </w:p>
    <w:p w:rsid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ансамблевого  и</w:t>
      </w:r>
      <w:r w:rsidR="00B11838">
        <w:rPr>
          <w:color w:val="000000"/>
          <w:sz w:val="28"/>
          <w:szCs w:val="28"/>
        </w:rPr>
        <w:t>сполнения, сценической практики.</w:t>
      </w:r>
    </w:p>
    <w:p w:rsidR="001924D0" w:rsidRPr="001924D0" w:rsidRDefault="00B11838" w:rsidP="001924D0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1924D0">
        <w:rPr>
          <w:color w:val="000000"/>
          <w:sz w:val="28"/>
          <w:szCs w:val="28"/>
        </w:rPr>
        <w:t xml:space="preserve"> также:</w:t>
      </w:r>
    </w:p>
    <w:p w:rsidR="00764FE2" w:rsidRPr="001924D0" w:rsidRDefault="00764FE2" w:rsidP="001924D0">
      <w:pPr>
        <w:spacing w:line="360" w:lineRule="auto"/>
        <w:ind w:left="66" w:firstLine="643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умение воспроизводить метроритмический узор народной музыки средствами народно-сц</w:t>
      </w:r>
      <w:r w:rsidR="001924D0">
        <w:rPr>
          <w:sz w:val="28"/>
          <w:szCs w:val="28"/>
        </w:rPr>
        <w:t>енического танца и элементарных  хореографических</w:t>
      </w:r>
      <w:r w:rsidRPr="001924D0">
        <w:rPr>
          <w:sz w:val="28"/>
          <w:szCs w:val="28"/>
        </w:rPr>
        <w:t xml:space="preserve"> </w:t>
      </w:r>
      <w:r w:rsidR="001924D0">
        <w:rPr>
          <w:sz w:val="28"/>
          <w:szCs w:val="28"/>
        </w:rPr>
        <w:t>средств</w:t>
      </w:r>
      <w:r w:rsidRPr="001924D0">
        <w:rPr>
          <w:sz w:val="28"/>
          <w:szCs w:val="28"/>
        </w:rPr>
        <w:t>;</w:t>
      </w:r>
    </w:p>
    <w:p w:rsidR="00764FE2" w:rsidRPr="001924D0" w:rsidRDefault="00764FE2" w:rsidP="001924D0">
      <w:pPr>
        <w:spacing w:line="360" w:lineRule="auto"/>
        <w:ind w:left="66" w:firstLine="643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навык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</w:t>
      </w:r>
    </w:p>
    <w:p w:rsidR="00764FE2" w:rsidRPr="001924D0" w:rsidRDefault="00764FE2" w:rsidP="001924D0">
      <w:pPr>
        <w:spacing w:line="360" w:lineRule="auto"/>
        <w:ind w:left="66" w:firstLine="643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умение определять характер музыки, менять характер движений в соответствии со сменами музыкальных частей;</w:t>
      </w:r>
    </w:p>
    <w:p w:rsidR="00764FE2" w:rsidRPr="001924D0" w:rsidRDefault="00764FE2" w:rsidP="001924D0">
      <w:pPr>
        <w:spacing w:line="360" w:lineRule="auto"/>
        <w:ind w:left="66" w:firstLine="643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умение использовать сюжетные и драматургические элементы в инсценировках песен, хороводов;</w:t>
      </w:r>
    </w:p>
    <w:p w:rsidR="00764FE2" w:rsidRPr="001924D0" w:rsidRDefault="00764FE2" w:rsidP="001924D0">
      <w:pPr>
        <w:spacing w:line="360" w:lineRule="auto"/>
        <w:ind w:left="66" w:firstLine="643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навыки использования самостоятельности, силы воли, развивать их; осознавать значение результатов своего творческого поиска;</w:t>
      </w:r>
    </w:p>
    <w:p w:rsidR="00764FE2" w:rsidRPr="000B653C" w:rsidRDefault="00764FE2" w:rsidP="00764FE2">
      <w:pPr>
        <w:spacing w:line="360" w:lineRule="auto"/>
        <w:jc w:val="both"/>
        <w:rPr>
          <w:sz w:val="28"/>
          <w:szCs w:val="28"/>
        </w:rPr>
      </w:pPr>
    </w:p>
    <w:p w:rsidR="00764FE2" w:rsidRPr="0082285A" w:rsidRDefault="00764FE2" w:rsidP="00764FE2">
      <w:pPr>
        <w:pStyle w:val="a7"/>
        <w:spacing w:line="360" w:lineRule="auto"/>
        <w:ind w:firstLine="696"/>
        <w:jc w:val="both"/>
        <w:rPr>
          <w:b/>
          <w:sz w:val="28"/>
          <w:szCs w:val="28"/>
        </w:rPr>
      </w:pPr>
      <w:r w:rsidRPr="0082285A">
        <w:rPr>
          <w:b/>
          <w:sz w:val="28"/>
          <w:szCs w:val="28"/>
        </w:rPr>
        <w:t>IV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>Формы и методы контроля, система оценок</w:t>
      </w:r>
    </w:p>
    <w:p w:rsidR="00764FE2" w:rsidRPr="0082285A" w:rsidRDefault="00764FE2" w:rsidP="00764FE2">
      <w:pPr>
        <w:pStyle w:val="a6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82285A">
        <w:rPr>
          <w:i/>
          <w:sz w:val="28"/>
          <w:szCs w:val="28"/>
        </w:rPr>
        <w:lastRenderedPageBreak/>
        <w:t>Аттестация: цели, виды, форма, содержание.</w:t>
      </w:r>
    </w:p>
    <w:p w:rsidR="00764FE2" w:rsidRPr="0082285A" w:rsidRDefault="00764FE2" w:rsidP="00764FE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2285A">
        <w:rPr>
          <w:rFonts w:eastAsia="Geeza Pro"/>
          <w:sz w:val="28"/>
          <w:szCs w:val="28"/>
        </w:rPr>
        <w:t>Оценка качества реализации программы включает в себя текущий контроль успеваемости, промежуточную  аттестацию обучающихся:</w:t>
      </w:r>
    </w:p>
    <w:p w:rsidR="00764FE2" w:rsidRPr="001C5DCA" w:rsidRDefault="00764FE2" w:rsidP="00764FE2">
      <w:pPr>
        <w:spacing w:line="360" w:lineRule="auto"/>
        <w:rPr>
          <w:i/>
          <w:sz w:val="28"/>
          <w:szCs w:val="28"/>
        </w:rPr>
      </w:pPr>
      <w:r w:rsidRPr="001C5DCA">
        <w:rPr>
          <w:i/>
          <w:sz w:val="28"/>
          <w:szCs w:val="28"/>
        </w:rPr>
        <w:t xml:space="preserve">Формы текущего контроля:  </w:t>
      </w:r>
    </w:p>
    <w:p w:rsidR="00764FE2" w:rsidRPr="001C5DCA" w:rsidRDefault="00764FE2" w:rsidP="001924D0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творческий просмотр постановочных работ;</w:t>
      </w:r>
    </w:p>
    <w:p w:rsidR="00764FE2" w:rsidRPr="001C5DCA" w:rsidRDefault="00764FE2" w:rsidP="001924D0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зачетные занятия, открытые уроки;</w:t>
      </w:r>
    </w:p>
    <w:p w:rsidR="00764FE2" w:rsidRPr="001C5DCA" w:rsidRDefault="00764FE2" w:rsidP="001924D0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проверочные задания.</w:t>
      </w:r>
    </w:p>
    <w:p w:rsidR="00764FE2" w:rsidRPr="001C5DCA" w:rsidRDefault="00764FE2" w:rsidP="00764FE2">
      <w:pPr>
        <w:spacing w:line="360" w:lineRule="auto"/>
        <w:rPr>
          <w:i/>
          <w:sz w:val="28"/>
          <w:szCs w:val="28"/>
        </w:rPr>
      </w:pPr>
      <w:r w:rsidRPr="001C5DCA">
        <w:rPr>
          <w:i/>
          <w:sz w:val="28"/>
          <w:szCs w:val="28"/>
        </w:rPr>
        <w:t>Формы промежуточной аттестации:</w:t>
      </w:r>
    </w:p>
    <w:p w:rsidR="00764FE2" w:rsidRPr="001C5DCA" w:rsidRDefault="00764FE2" w:rsidP="001924D0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контрольные уроки, зачеты, проводимые в виде  </w:t>
      </w:r>
      <w:r w:rsidR="009138FE">
        <w:rPr>
          <w:sz w:val="28"/>
          <w:szCs w:val="28"/>
        </w:rPr>
        <w:t>творческих показов</w:t>
      </w:r>
      <w:r w:rsidRPr="001C5DCA">
        <w:rPr>
          <w:sz w:val="28"/>
          <w:szCs w:val="28"/>
        </w:rPr>
        <w:t xml:space="preserve">. </w:t>
      </w:r>
    </w:p>
    <w:p w:rsidR="00DB07A5" w:rsidRPr="00EC08B3" w:rsidRDefault="00764FE2" w:rsidP="00EC08B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5DCA">
        <w:rPr>
          <w:rFonts w:ascii="Times New Roman" w:hAnsi="Times New Roman"/>
          <w:sz w:val="28"/>
          <w:szCs w:val="28"/>
          <w:lang w:val="ru-RU"/>
        </w:rPr>
        <w:t>Программа предусматривает проведение для обучающихся консультации с целью их подготовки к контро</w:t>
      </w:r>
      <w:r w:rsidR="001924D0">
        <w:rPr>
          <w:rFonts w:ascii="Times New Roman" w:hAnsi="Times New Roman"/>
          <w:sz w:val="28"/>
          <w:szCs w:val="28"/>
          <w:lang w:val="ru-RU"/>
        </w:rPr>
        <w:t>льным урокам</w:t>
      </w:r>
      <w:r w:rsidRPr="001C5DCA">
        <w:rPr>
          <w:rFonts w:ascii="Times New Roman" w:hAnsi="Times New Roman"/>
          <w:sz w:val="28"/>
          <w:szCs w:val="28"/>
          <w:lang w:val="ru-RU"/>
        </w:rPr>
        <w:t>.</w:t>
      </w:r>
    </w:p>
    <w:p w:rsidR="00764FE2" w:rsidRPr="000B653C" w:rsidRDefault="00764FE2" w:rsidP="00764FE2">
      <w:pPr>
        <w:pStyle w:val="Body1"/>
        <w:spacing w:line="360" w:lineRule="auto"/>
        <w:ind w:left="426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B653C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 Критерии оценок</w:t>
      </w:r>
    </w:p>
    <w:p w:rsidR="00764FE2" w:rsidRPr="000B653C" w:rsidRDefault="00764FE2" w:rsidP="00764FE2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 w:rsidRPr="000B653C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764FE2" w:rsidRPr="001200EF" w:rsidRDefault="00764FE2" w:rsidP="00085F8B">
      <w:pPr>
        <w:pStyle w:val="Body1"/>
        <w:spacing w:line="360" w:lineRule="auto"/>
        <w:ind w:left="142" w:firstLine="566"/>
        <w:jc w:val="center"/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i/>
          <w:color w:val="auto"/>
          <w:sz w:val="28"/>
          <w:szCs w:val="28"/>
          <w:lang w:val="ru-RU"/>
        </w:rPr>
        <w:t>Критерии оценки качества исполнения</w:t>
      </w:r>
    </w:p>
    <w:p w:rsidR="00764FE2" w:rsidRPr="000B653C" w:rsidRDefault="00764FE2" w:rsidP="001200E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4"/>
        <w:gridCol w:w="6307"/>
      </w:tblGrid>
      <w:tr w:rsidR="00764FE2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00EF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00EF">
              <w:rPr>
                <w:b/>
                <w:sz w:val="28"/>
                <w:szCs w:val="28"/>
                <w:lang w:eastAsia="en-US"/>
              </w:rPr>
              <w:t>Критерии</w:t>
            </w:r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r w:rsidRPr="001200EF">
              <w:rPr>
                <w:b/>
                <w:sz w:val="28"/>
                <w:szCs w:val="28"/>
                <w:lang w:eastAsia="en-US"/>
              </w:rPr>
              <w:t>оценивания</w:t>
            </w:r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r w:rsidRPr="001200EF">
              <w:rPr>
                <w:b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B56584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ваниям на данном этапе обучения</w:t>
            </w:r>
          </w:p>
        </w:tc>
      </w:tr>
      <w:tr w:rsidR="00B56584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9545D3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оценка</w:t>
            </w:r>
            <w:r w:rsidR="00B56584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отражает грамотное исполнение с небольшими недочетами (как в техническом плане,</w:t>
            </w: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так и в художественном)</w:t>
            </w:r>
          </w:p>
        </w:tc>
      </w:tr>
      <w:tr w:rsidR="00B56584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085F8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исполнение с большим количеством недочет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ов, а именно: неграмотно и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выразительно выполненное движение, слабая техн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ическая подготовка, не</w:t>
            </w:r>
            <w:r w:rsidR="0002665D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умение 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ализировать свое исполнение,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знание и использование методики исполнения изученных движений и т.д.</w:t>
            </w:r>
          </w:p>
        </w:tc>
      </w:tr>
      <w:tr w:rsidR="00B56584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EC08B3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(«неудовлетворительно</w:t>
            </w:r>
            <w:r w:rsidR="00B56584"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комплекс недостатков, яв</w:t>
            </w:r>
            <w:r w:rsidR="009138FE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ляющийся следствием отсутствия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регулярных  ау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диторных занятий, а также плохой посещаемости аудиторных занятий</w:t>
            </w:r>
          </w:p>
        </w:tc>
      </w:tr>
      <w:tr w:rsidR="00B56584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lastRenderedPageBreak/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085F8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85F8B" w:rsidRDefault="00085F8B" w:rsidP="00764FE2">
      <w:pPr>
        <w:spacing w:line="360" w:lineRule="auto"/>
        <w:ind w:firstLine="851"/>
        <w:jc w:val="both"/>
        <w:rPr>
          <w:sz w:val="28"/>
          <w:szCs w:val="28"/>
        </w:rPr>
      </w:pPr>
    </w:p>
    <w:p w:rsidR="00764FE2" w:rsidRPr="001200EF" w:rsidRDefault="00764FE2" w:rsidP="00764FE2">
      <w:pPr>
        <w:spacing w:line="360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764FE2" w:rsidRPr="001200EF" w:rsidRDefault="00764FE2" w:rsidP="00764FE2">
      <w:pPr>
        <w:spacing w:line="360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235B2D" w:rsidRDefault="00235B2D" w:rsidP="00235B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</w:t>
      </w:r>
      <w:r w:rsidR="009545D3">
        <w:rPr>
          <w:sz w:val="28"/>
          <w:szCs w:val="28"/>
        </w:rPr>
        <w:t xml:space="preserve"> в свидетельство об окончании образовательного учреждени</w:t>
      </w:r>
      <w:r w:rsidR="00B11838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764FE2" w:rsidRPr="001C5DCA" w:rsidRDefault="00764FE2" w:rsidP="00764FE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 w:firstLine="490"/>
        <w:jc w:val="both"/>
        <w:rPr>
          <w:color w:val="000000"/>
          <w:sz w:val="28"/>
          <w:szCs w:val="28"/>
        </w:rPr>
      </w:pPr>
    </w:p>
    <w:p w:rsidR="00764FE2" w:rsidRDefault="00764FE2" w:rsidP="00764FE2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color w:val="auto"/>
          <w:sz w:val="28"/>
          <w:szCs w:val="28"/>
        </w:rPr>
        <w:t>V</w:t>
      </w:r>
      <w:r w:rsidR="00EC08B3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1200EF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Методическое обеспечение учебного процесса</w:t>
      </w:r>
    </w:p>
    <w:p w:rsidR="00764FE2" w:rsidRPr="001200EF" w:rsidRDefault="00764FE2" w:rsidP="009545D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764FE2" w:rsidRPr="001C5DCA" w:rsidRDefault="00764FE2" w:rsidP="00764F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 xml:space="preserve">При работе над танцевальным репертуаром важным моментом является развитие у детей танцевальной выразительности. Однако необходимо отметить, что выразительность исполнения – результат не механического «натаскивания», а систематической работы, когда ученик от более простых заданий, связанных с передачей характера музыки в </w:t>
      </w:r>
      <w:r w:rsidR="009545D3">
        <w:rPr>
          <w:color w:val="000000"/>
          <w:sz w:val="28"/>
          <w:szCs w:val="28"/>
        </w:rPr>
        <w:t>двигательно-</w:t>
      </w:r>
      <w:r w:rsidRPr="001C5DCA">
        <w:rPr>
          <w:color w:val="000000"/>
          <w:sz w:val="28"/>
          <w:szCs w:val="28"/>
        </w:rPr>
        <w:t>ритмических упражнениях, постепенно переходит к более сложным, передающим стиль, характер танцев, развитие образа персонажа в сюжетных постановках.</w:t>
      </w:r>
    </w:p>
    <w:p w:rsidR="00DB07A5" w:rsidRPr="00EC08B3" w:rsidRDefault="00764FE2" w:rsidP="00EC08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 xml:space="preserve">В процессе обучения следует учитывать физическую нагрузку, не допуская перенапряжения детей, не злоупотребляя партерной гимнастикой и прыжковыми движениями. В каждой группе танцев, предложенных для изучения в программе, даны несколько однотипных, что дает возможность </w:t>
      </w:r>
      <w:r w:rsidRPr="001C5DCA">
        <w:rPr>
          <w:color w:val="000000"/>
          <w:sz w:val="28"/>
          <w:szCs w:val="28"/>
        </w:rPr>
        <w:lastRenderedPageBreak/>
        <w:t xml:space="preserve">выбора подходящего материала в зависимости от местных условий. Широко могут быть использованы этюды, составленные самим педагогом. Очень полезна этюдная работа над небольшими сюжетными танцами, отражающими школьную жизнь, сказочные сюжеты, </w:t>
      </w:r>
      <w:r w:rsidR="009545D3">
        <w:rPr>
          <w:color w:val="000000"/>
          <w:sz w:val="28"/>
          <w:szCs w:val="28"/>
        </w:rPr>
        <w:t xml:space="preserve">образы </w:t>
      </w:r>
      <w:r w:rsidRPr="001C5DCA">
        <w:rPr>
          <w:color w:val="000000"/>
          <w:sz w:val="28"/>
          <w:szCs w:val="28"/>
        </w:rPr>
        <w:t>животных, птиц, явления природы.</w:t>
      </w:r>
    </w:p>
    <w:p w:rsidR="00764FE2" w:rsidRDefault="00764FE2" w:rsidP="009545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5DCA">
        <w:rPr>
          <w:b/>
          <w:bCs/>
          <w:sz w:val="28"/>
          <w:szCs w:val="28"/>
        </w:rPr>
        <w:t xml:space="preserve">Урок. </w:t>
      </w:r>
      <w:r w:rsidR="009545D3" w:rsidRPr="009545D3">
        <w:rPr>
          <w:bCs/>
          <w:sz w:val="28"/>
          <w:szCs w:val="28"/>
        </w:rPr>
        <w:t>Урок является</w:t>
      </w:r>
      <w:r w:rsidR="009545D3">
        <w:rPr>
          <w:b/>
          <w:bCs/>
          <w:sz w:val="28"/>
          <w:szCs w:val="28"/>
        </w:rPr>
        <w:t xml:space="preserve"> </w:t>
      </w:r>
      <w:r w:rsidR="009545D3">
        <w:rPr>
          <w:sz w:val="28"/>
          <w:szCs w:val="28"/>
        </w:rPr>
        <w:t>основной формой</w:t>
      </w:r>
      <w:r w:rsidRPr="001C5DCA">
        <w:rPr>
          <w:sz w:val="28"/>
          <w:szCs w:val="28"/>
        </w:rPr>
        <w:t xml:space="preserve">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</w:t>
      </w:r>
      <w:r w:rsidR="009545D3">
        <w:rPr>
          <w:sz w:val="28"/>
          <w:szCs w:val="28"/>
        </w:rPr>
        <w:t>преподавателя</w:t>
      </w:r>
      <w:r w:rsidRPr="001C5DCA">
        <w:rPr>
          <w:sz w:val="28"/>
          <w:szCs w:val="28"/>
        </w:rPr>
        <w:t xml:space="preserve"> и учащихся. </w:t>
      </w:r>
    </w:p>
    <w:p w:rsidR="009545D3" w:rsidRPr="00A60DB2" w:rsidRDefault="009545D3" w:rsidP="00CB60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и проведении занятий </w:t>
      </w:r>
      <w:r w:rsidRPr="00A60DB2">
        <w:rPr>
          <w:color w:val="000000"/>
          <w:sz w:val="28"/>
          <w:szCs w:val="28"/>
        </w:rPr>
        <w:t xml:space="preserve"> по предмет</w:t>
      </w:r>
      <w:r>
        <w:rPr>
          <w:color w:val="000000"/>
          <w:sz w:val="28"/>
          <w:szCs w:val="28"/>
        </w:rPr>
        <w:t>у «</w:t>
      </w:r>
      <w:r w:rsidR="00CB6017">
        <w:rPr>
          <w:color w:val="000000"/>
          <w:sz w:val="28"/>
          <w:szCs w:val="28"/>
        </w:rPr>
        <w:t>Танец</w:t>
      </w:r>
      <w:r w:rsidRPr="00A60D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необходимо придерживаться следующих принципов</w:t>
      </w:r>
      <w:r w:rsidRPr="00A60DB2">
        <w:rPr>
          <w:color w:val="000000"/>
          <w:sz w:val="28"/>
          <w:szCs w:val="28"/>
        </w:rPr>
        <w:t>:</w:t>
      </w:r>
    </w:p>
    <w:p w:rsidR="009545D3" w:rsidRPr="00A60DB2" w:rsidRDefault="009545D3" w:rsidP="00CB6017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сознательности и активности</w:t>
      </w:r>
      <w:r w:rsidRPr="00A60DB2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9545D3" w:rsidRPr="00A60DB2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наглядности</w:t>
      </w:r>
      <w:r w:rsidRPr="00A60DB2">
        <w:rPr>
          <w:color w:val="000000"/>
          <w:sz w:val="28"/>
          <w:szCs w:val="28"/>
        </w:rPr>
        <w:t>, который предусматривает использование при обучен</w:t>
      </w:r>
      <w:r>
        <w:rPr>
          <w:color w:val="000000"/>
          <w:sz w:val="28"/>
          <w:szCs w:val="28"/>
        </w:rPr>
        <w:t xml:space="preserve">ии комплекса средств и приемов: </w:t>
      </w:r>
      <w:r w:rsidRPr="00A60DB2">
        <w:rPr>
          <w:color w:val="000000"/>
          <w:sz w:val="28"/>
          <w:szCs w:val="28"/>
        </w:rPr>
        <w:t>лич</w:t>
      </w:r>
      <w:r>
        <w:rPr>
          <w:color w:val="000000"/>
          <w:sz w:val="28"/>
          <w:szCs w:val="28"/>
        </w:rPr>
        <w:t>ная демонстрация приемов, видео</w:t>
      </w:r>
      <w:r w:rsidRPr="00A60DB2">
        <w:rPr>
          <w:color w:val="000000"/>
          <w:sz w:val="28"/>
          <w:szCs w:val="28"/>
        </w:rPr>
        <w:t xml:space="preserve"> и фотоматериалы, словесно</w:t>
      </w:r>
      <w:r>
        <w:rPr>
          <w:color w:val="000000"/>
          <w:sz w:val="28"/>
          <w:szCs w:val="28"/>
        </w:rPr>
        <w:t>е описание нового приема и т.д.</w:t>
      </w:r>
      <w:r w:rsidRPr="00A60DB2">
        <w:rPr>
          <w:color w:val="000000"/>
          <w:sz w:val="28"/>
          <w:szCs w:val="28"/>
        </w:rPr>
        <w:t>;</w:t>
      </w:r>
    </w:p>
    <w:p w:rsidR="009545D3" w:rsidRPr="00A60DB2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доступности</w:t>
      </w:r>
      <w:r w:rsidRPr="00A60DB2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r>
        <w:rPr>
          <w:color w:val="000000"/>
          <w:sz w:val="28"/>
          <w:szCs w:val="28"/>
        </w:rPr>
        <w:t>обучающихся снижается интерес к занятиям.</w:t>
      </w:r>
      <w:r w:rsidRPr="00A60DB2">
        <w:rPr>
          <w:color w:val="000000"/>
          <w:sz w:val="28"/>
          <w:szCs w:val="28"/>
        </w:rPr>
        <w:t xml:space="preserve"> От преподавателя требуется постоянное и тщательное изучение способностей учеников, их возможностей в освоении конкретных элементов</w:t>
      </w:r>
      <w:r>
        <w:rPr>
          <w:color w:val="000000"/>
          <w:sz w:val="28"/>
          <w:szCs w:val="28"/>
        </w:rPr>
        <w:t>, оказание помощи в преодолении трудностей</w:t>
      </w:r>
      <w:r w:rsidRPr="00A60DB2">
        <w:rPr>
          <w:color w:val="000000"/>
          <w:sz w:val="28"/>
          <w:szCs w:val="28"/>
        </w:rPr>
        <w:t>;</w:t>
      </w:r>
    </w:p>
    <w:p w:rsidR="009545D3" w:rsidRPr="00085F8B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lastRenderedPageBreak/>
        <w:t>принцип систематичности</w:t>
      </w:r>
      <w:r w:rsidRPr="00A60DB2">
        <w:rPr>
          <w:color w:val="000000"/>
          <w:sz w:val="28"/>
          <w:szCs w:val="28"/>
        </w:rPr>
        <w:t xml:space="preserve">, который предусматривает разучивание элементов, регулярное совершенствование техники элементов и </w:t>
      </w:r>
      <w:r>
        <w:rPr>
          <w:color w:val="000000"/>
          <w:sz w:val="28"/>
          <w:szCs w:val="28"/>
        </w:rPr>
        <w:t>освоение</w:t>
      </w:r>
      <w:r w:rsidRPr="00A60DB2">
        <w:rPr>
          <w:color w:val="000000"/>
          <w:sz w:val="28"/>
          <w:szCs w:val="28"/>
        </w:rPr>
        <w:t xml:space="preserve">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085F8B" w:rsidRPr="00CB6017" w:rsidRDefault="00085F8B" w:rsidP="00085F8B">
      <w:pPr>
        <w:pStyle w:val="a3"/>
        <w:tabs>
          <w:tab w:val="left" w:pos="993"/>
        </w:tabs>
        <w:spacing w:before="28" w:beforeAutospacing="0" w:after="28" w:afterAutospacing="0" w:line="360" w:lineRule="auto"/>
        <w:ind w:left="709"/>
        <w:jc w:val="both"/>
        <w:rPr>
          <w:sz w:val="28"/>
          <w:szCs w:val="28"/>
        </w:rPr>
      </w:pPr>
    </w:p>
    <w:p w:rsidR="00CB6017" w:rsidRPr="000059B8" w:rsidRDefault="00CB6017" w:rsidP="00CB6017">
      <w:pPr>
        <w:spacing w:line="360" w:lineRule="auto"/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>Список м</w:t>
      </w:r>
      <w:r w:rsidRPr="000059B8">
        <w:rPr>
          <w:b/>
          <w:i/>
          <w:sz w:val="28"/>
        </w:rPr>
        <w:t>узыкальн</w:t>
      </w:r>
      <w:r>
        <w:rPr>
          <w:b/>
          <w:i/>
          <w:sz w:val="28"/>
        </w:rPr>
        <w:t>ого</w:t>
      </w:r>
      <w:r w:rsidRPr="000059B8">
        <w:rPr>
          <w:b/>
          <w:i/>
          <w:sz w:val="28"/>
        </w:rPr>
        <w:t xml:space="preserve"> материал</w:t>
      </w:r>
      <w:r>
        <w:rPr>
          <w:b/>
          <w:i/>
          <w:sz w:val="28"/>
        </w:rPr>
        <w:t>а (по выбору преподавателя)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Барток</w:t>
      </w:r>
      <w:r>
        <w:rPr>
          <w:sz w:val="28"/>
        </w:rPr>
        <w:t xml:space="preserve"> Б. «Микрокосмос». Тетради 1, 2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 xml:space="preserve">Брамс И. Венгерские танцы: Танец № 5 </w:t>
      </w:r>
      <w:r w:rsidRPr="000059B8">
        <w:rPr>
          <w:sz w:val="28"/>
          <w:lang w:val="en-US"/>
        </w:rPr>
        <w:t>fis</w:t>
      </w:r>
      <w:r w:rsidRPr="000059B8">
        <w:rPr>
          <w:sz w:val="28"/>
        </w:rPr>
        <w:t>-</w:t>
      </w:r>
      <w:r w:rsidRPr="000059B8">
        <w:rPr>
          <w:sz w:val="28"/>
          <w:lang w:val="en-US"/>
        </w:rPr>
        <w:t>moll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Вебер К. Вал</w:t>
      </w:r>
      <w:r>
        <w:rPr>
          <w:sz w:val="28"/>
        </w:rPr>
        <w:t>ьс из оперы «Волшебный стрелок»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Векерлен</w:t>
      </w:r>
      <w:r>
        <w:rPr>
          <w:sz w:val="28"/>
        </w:rPr>
        <w:t xml:space="preserve"> Ж. Б. «В лесу осел с кукушкой»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Глинка М. И. «Камаринская»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Глинка М. И. Арагонская хота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Глинка М. И. Вальс-фантазия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Глинка М. И. Опера «Руслан и Лю</w:t>
      </w:r>
      <w:r>
        <w:rPr>
          <w:sz w:val="28"/>
        </w:rPr>
        <w:t>дмила»: Восточные танцы из 4 д.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Григ Э. Му</w:t>
      </w:r>
      <w:r>
        <w:rPr>
          <w:sz w:val="28"/>
        </w:rPr>
        <w:t>зыка к драме «Пер Гюнт»: «Утро»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Григ Э. Норвежские танцы: Халлинг</w:t>
      </w:r>
      <w:r>
        <w:rPr>
          <w:sz w:val="28"/>
        </w:rPr>
        <w:t xml:space="preserve"> </w:t>
      </w:r>
      <w:r w:rsidRPr="000059B8">
        <w:rPr>
          <w:sz w:val="28"/>
          <w:lang w:val="en-US"/>
        </w:rPr>
        <w:t>A</w:t>
      </w:r>
      <w:r w:rsidRPr="000059B8">
        <w:rPr>
          <w:sz w:val="28"/>
        </w:rPr>
        <w:t>-</w:t>
      </w:r>
      <w:r w:rsidRPr="000059B8">
        <w:rPr>
          <w:sz w:val="28"/>
          <w:lang w:val="en-US"/>
        </w:rPr>
        <w:t>dur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Григ Э</w:t>
      </w:r>
      <w:r>
        <w:rPr>
          <w:sz w:val="28"/>
        </w:rPr>
        <w:t>. Шествие гномов, танец эльфов;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Дакен Л. «Кукушка»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 xml:space="preserve">Дворжак А. Славянские танцы: Танец № 8 </w:t>
      </w:r>
      <w:r w:rsidRPr="000059B8">
        <w:rPr>
          <w:sz w:val="28"/>
          <w:lang w:val="en-US"/>
        </w:rPr>
        <w:t>g</w:t>
      </w:r>
      <w:r w:rsidRPr="000059B8">
        <w:rPr>
          <w:sz w:val="28"/>
        </w:rPr>
        <w:t>-</w:t>
      </w:r>
      <w:r w:rsidRPr="000059B8">
        <w:rPr>
          <w:sz w:val="28"/>
          <w:lang w:val="en-US"/>
        </w:rPr>
        <w:t>moll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Лядов А. «Кикимора», «Волшебное озеро», «Баб</w:t>
      </w:r>
      <w:r>
        <w:rPr>
          <w:sz w:val="28"/>
        </w:rPr>
        <w:t>а-Яга», «Музыкальная табакерка»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Моцарт В. А. Маленькая ночная серенада, 2 ч.</w:t>
      </w:r>
    </w:p>
    <w:p w:rsidR="00CB6017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Моца</w:t>
      </w:r>
      <w:r>
        <w:rPr>
          <w:sz w:val="28"/>
        </w:rPr>
        <w:t>рт В. Опера «Волшебная флейта»</w:t>
      </w:r>
    </w:p>
    <w:p w:rsidR="00CB6017" w:rsidRPr="00B71BDE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Мусо</w:t>
      </w:r>
      <w:r>
        <w:rPr>
          <w:sz w:val="28"/>
        </w:rPr>
        <w:t>ргский М. «Картинки с выставки»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Прокофьев С. «Гадкий утенок»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Прокофьев С. «Детская музыка»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Прокофьев С. Балет «</w:t>
      </w:r>
      <w:r>
        <w:rPr>
          <w:sz w:val="28"/>
        </w:rPr>
        <w:t>Золушка»: «Часы», «Фея Сирени»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Прокофьев С. О</w:t>
      </w:r>
      <w:r>
        <w:rPr>
          <w:sz w:val="28"/>
        </w:rPr>
        <w:t>пера «Любовь к трем апельсинам»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Прок</w:t>
      </w:r>
      <w:r>
        <w:rPr>
          <w:sz w:val="28"/>
        </w:rPr>
        <w:t>офьев С. Сказки старой бабушки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 xml:space="preserve">Равель М. </w:t>
      </w:r>
      <w:r>
        <w:rPr>
          <w:sz w:val="28"/>
        </w:rPr>
        <w:t>Опера-балет «Дитя и волшебство»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Рахманинов С. Юмореска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Римский-Корсако</w:t>
      </w:r>
      <w:r>
        <w:rPr>
          <w:sz w:val="28"/>
        </w:rPr>
        <w:t>в Н. Вступление к опере «Садко»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Римский-Корсаков Н. Вступление к опере «Снегурочка»;</w:t>
      </w:r>
      <w:r>
        <w:rPr>
          <w:sz w:val="28"/>
        </w:rPr>
        <w:t xml:space="preserve"> </w:t>
      </w:r>
      <w:r w:rsidRPr="000059B8">
        <w:rPr>
          <w:sz w:val="28"/>
        </w:rPr>
        <w:t>Марш царя Берендея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Римский-Корсаков Н. Опера «Сказка о царе Салт</w:t>
      </w:r>
      <w:r>
        <w:rPr>
          <w:sz w:val="28"/>
        </w:rPr>
        <w:t>ане»: «Три чуда», «Полет шмеля»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Римский-Корсаков Н. Симфони</w:t>
      </w:r>
      <w:r>
        <w:rPr>
          <w:sz w:val="28"/>
        </w:rPr>
        <w:t>ческая сюита «Шехеразада», 1 ч.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Россини Д. «Кошачий дуэт»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Сен-Санс К. «Карнавал животных»</w:t>
      </w:r>
    </w:p>
    <w:p w:rsidR="00CB6017" w:rsidRDefault="00CB6017" w:rsidP="00CB6017">
      <w:pPr>
        <w:pStyle w:val="a7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Стравинский</w:t>
      </w:r>
      <w:r>
        <w:rPr>
          <w:sz w:val="28"/>
        </w:rPr>
        <w:t xml:space="preserve"> И. Балет «Петрушка»: «Русская»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Чайковский П. «Времена года»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Чайковский П. «Д</w:t>
      </w:r>
      <w:r>
        <w:rPr>
          <w:sz w:val="28"/>
        </w:rPr>
        <w:t>етские песни»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Чайковский П. «Детский альбом»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Чайков</w:t>
      </w:r>
      <w:r>
        <w:rPr>
          <w:sz w:val="28"/>
        </w:rPr>
        <w:t>ский П. Балет «Щелкунчик»: Марш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 xml:space="preserve">Чайковский П. И. </w:t>
      </w:r>
      <w:r>
        <w:rPr>
          <w:sz w:val="28"/>
        </w:rPr>
        <w:t>Балет «Щелкунчик»: Сюита танцев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 xml:space="preserve">Шопен Ф. Полонез </w:t>
      </w:r>
      <w:r w:rsidRPr="000059B8">
        <w:rPr>
          <w:sz w:val="28"/>
          <w:lang w:val="en-US"/>
        </w:rPr>
        <w:t>A</w:t>
      </w:r>
      <w:r w:rsidRPr="000059B8">
        <w:rPr>
          <w:sz w:val="28"/>
        </w:rPr>
        <w:t>-</w:t>
      </w:r>
      <w:r w:rsidRPr="000059B8">
        <w:rPr>
          <w:sz w:val="28"/>
          <w:lang w:val="en-US"/>
        </w:rPr>
        <w:t>dur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Шос</w:t>
      </w:r>
      <w:r>
        <w:rPr>
          <w:sz w:val="28"/>
        </w:rPr>
        <w:t>такович Д. Праздничная увертюра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Шостакович Д. Танцы кукол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bookmarkStart w:id="1" w:name="А1"/>
      <w:bookmarkEnd w:id="1"/>
      <w:r>
        <w:rPr>
          <w:sz w:val="28"/>
        </w:rPr>
        <w:t>Штраус И. Марш Радецкого</w:t>
      </w:r>
    </w:p>
    <w:p w:rsidR="00CB6017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Ш</w:t>
      </w:r>
      <w:r>
        <w:rPr>
          <w:sz w:val="28"/>
        </w:rPr>
        <w:t>уберт Ф. Баллада «Лесной царь»</w:t>
      </w:r>
    </w:p>
    <w:p w:rsidR="00CB6017" w:rsidRPr="00CB6017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Шуберт Ф. Вокальный цикл «Прекрасная мельничиха»: «Охотник»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Шуберт Ф. Песня «Форель»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Шуман Р.  «Аль</w:t>
      </w:r>
      <w:r>
        <w:rPr>
          <w:sz w:val="28"/>
        </w:rPr>
        <w:t>бом для юношества»: «Дед-Мороз»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Шуман Р. «Альбом для юношества»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Шуман Р. «Детские сцены»</w:t>
      </w:r>
    </w:p>
    <w:p w:rsidR="00CB6017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Шуман Р. «Карнавал».</w:t>
      </w:r>
    </w:p>
    <w:p w:rsidR="00085F8B" w:rsidRPr="00CB6017" w:rsidRDefault="00085F8B" w:rsidP="00085F8B">
      <w:pPr>
        <w:pStyle w:val="a4"/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</w:rPr>
      </w:pPr>
    </w:p>
    <w:p w:rsidR="00764FE2" w:rsidRPr="009545D3" w:rsidRDefault="00764FE2" w:rsidP="009545D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545D3">
        <w:rPr>
          <w:b/>
          <w:sz w:val="28"/>
          <w:szCs w:val="28"/>
          <w:lang w:val="en-US"/>
        </w:rPr>
        <w:t>VI</w:t>
      </w:r>
      <w:r w:rsidR="00EC08B3" w:rsidRPr="009545D3">
        <w:rPr>
          <w:b/>
          <w:sz w:val="28"/>
          <w:szCs w:val="28"/>
        </w:rPr>
        <w:t>.</w:t>
      </w:r>
      <w:r w:rsidRPr="009545D3">
        <w:rPr>
          <w:b/>
          <w:sz w:val="28"/>
          <w:szCs w:val="28"/>
        </w:rPr>
        <w:tab/>
        <w:t>Список  рекомендуемой методической литературы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Бондаренко Л. Ритмика и танец. – Киев, 1972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Богоявленская Т. Дополнительная образовательная программа танце</w:t>
      </w:r>
      <w:r w:rsidR="00DB07A5">
        <w:rPr>
          <w:sz w:val="28"/>
          <w:szCs w:val="28"/>
        </w:rPr>
        <w:t>вального ансамбля «Санта Лючия»</w:t>
      </w:r>
      <w:r w:rsidRPr="001C5DCA">
        <w:rPr>
          <w:sz w:val="28"/>
          <w:szCs w:val="28"/>
        </w:rPr>
        <w:t xml:space="preserve"> – М.: ООО «Век информации», 2009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Бу</w:t>
      </w:r>
      <w:r w:rsidR="00CB6017">
        <w:rPr>
          <w:sz w:val="28"/>
          <w:szCs w:val="28"/>
        </w:rPr>
        <w:t xml:space="preserve">ренина А.И. Ритмическая мозаика. </w:t>
      </w:r>
      <w:r w:rsidRPr="001C5DCA">
        <w:rPr>
          <w:sz w:val="28"/>
          <w:szCs w:val="28"/>
        </w:rPr>
        <w:t>Программа по ритмической пластике для детей дошкольног</w:t>
      </w:r>
      <w:r w:rsidR="00CB6017">
        <w:rPr>
          <w:sz w:val="28"/>
          <w:szCs w:val="28"/>
        </w:rPr>
        <w:t>о и младшего школьного возраста. – 2-е изд., испр. и доп. – СПб</w:t>
      </w:r>
      <w:r w:rsidRPr="001C5DCA">
        <w:rPr>
          <w:sz w:val="28"/>
          <w:szCs w:val="28"/>
        </w:rPr>
        <w:t>: ЛОИ</w:t>
      </w:r>
      <w:r w:rsidR="00CB6017">
        <w:rPr>
          <w:sz w:val="28"/>
          <w:szCs w:val="28"/>
        </w:rPr>
        <w:t>РО, 2000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Ветлугина Н.А. Музыкальное развитие ребенка. - М., 1968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Зимина А.Н. Образные упражнения и игры в музыкально-ритмическом развитии детей. – М., 1998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Конорова Е.В. Эстетическое воспитание средствами хореографического искусства. – М., 1963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Конорова Е.В. Методическое</w:t>
      </w:r>
      <w:r w:rsidR="00CB6017">
        <w:rPr>
          <w:sz w:val="28"/>
          <w:szCs w:val="28"/>
        </w:rPr>
        <w:t xml:space="preserve"> пособие по ритмике. – М., 1972 – Вып. 1, 1973 – Вып. 2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Ладыгин Л.А. Музыкальное содержание уроков танца //Современный бальный танец. – М., 1976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Ладыгин Л.А. Музыкальное оформление уроков танца. – М., 1980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Пуртова Т.В., Беликова А.Н., Кветная О.В.</w:t>
      </w:r>
      <w:r w:rsidR="00CB6017">
        <w:rPr>
          <w:sz w:val="28"/>
          <w:szCs w:val="28"/>
        </w:rPr>
        <w:t xml:space="preserve"> Учите детей танцевать: Учебн. пособие для студ. учреждений сред. проф. о</w:t>
      </w:r>
      <w:r w:rsidRPr="001C5DCA">
        <w:rPr>
          <w:sz w:val="28"/>
          <w:szCs w:val="28"/>
        </w:rPr>
        <w:t>бразования. – М.: ООО «Век</w:t>
      </w:r>
      <w:r w:rsidR="00CB6017">
        <w:rPr>
          <w:sz w:val="28"/>
          <w:szCs w:val="28"/>
        </w:rPr>
        <w:t xml:space="preserve"> информации», 2009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Холл. Д. Уроки танцев. Лучшая методика обучения танцам/ Джим Холл; пер. с англ. Т.В. Сидориной. – М.: АСТ</w:t>
      </w:r>
      <w:r w:rsidR="00CB6017">
        <w:rPr>
          <w:sz w:val="28"/>
          <w:szCs w:val="28"/>
        </w:rPr>
        <w:t>: Астрель, 2009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lastRenderedPageBreak/>
        <w:t>Шершнев В.Г.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</w:t>
      </w:r>
      <w:r w:rsidR="00CB6017">
        <w:rPr>
          <w:sz w:val="28"/>
          <w:szCs w:val="28"/>
        </w:rPr>
        <w:t>дин из лучших»</w:t>
      </w:r>
      <w:r w:rsidRPr="001C5DCA">
        <w:rPr>
          <w:sz w:val="28"/>
          <w:szCs w:val="28"/>
        </w:rPr>
        <w:t>, 2008</w:t>
      </w:r>
    </w:p>
    <w:p w:rsidR="00764FE2" w:rsidRDefault="00764FE2" w:rsidP="00CB601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right="-113" w:firstLine="709"/>
        <w:jc w:val="both"/>
        <w:rPr>
          <w:b/>
          <w:i/>
          <w:color w:val="000000"/>
          <w:sz w:val="20"/>
          <w:szCs w:val="20"/>
        </w:rPr>
      </w:pPr>
    </w:p>
    <w:sectPr w:rsidR="00764FE2" w:rsidSect="00DB07A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7D" w:rsidRDefault="00963E7D" w:rsidP="00DB07A5">
      <w:r>
        <w:separator/>
      </w:r>
    </w:p>
  </w:endnote>
  <w:endnote w:type="continuationSeparator" w:id="0">
    <w:p w:rsidR="00963E7D" w:rsidRDefault="00963E7D" w:rsidP="00D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4856"/>
      <w:docPartObj>
        <w:docPartGallery w:val="Page Numbers (Bottom of Page)"/>
        <w:docPartUnique/>
      </w:docPartObj>
    </w:sdtPr>
    <w:sdtEndPr/>
    <w:sdtContent>
      <w:p w:rsidR="006657C6" w:rsidRDefault="000E3866">
        <w:pPr>
          <w:pStyle w:val="ac"/>
          <w:jc w:val="right"/>
        </w:pPr>
        <w:r>
          <w:fldChar w:fldCharType="begin"/>
        </w:r>
        <w:r w:rsidR="00256F4A">
          <w:instrText xml:space="preserve"> PAGE   \* MERGEFORMAT </w:instrText>
        </w:r>
        <w:r>
          <w:fldChar w:fldCharType="separate"/>
        </w:r>
        <w:r w:rsidR="00595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7C6" w:rsidRDefault="006657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7D" w:rsidRDefault="00963E7D" w:rsidP="00DB07A5">
      <w:r>
        <w:separator/>
      </w:r>
    </w:p>
  </w:footnote>
  <w:footnote w:type="continuationSeparator" w:id="0">
    <w:p w:rsidR="00963E7D" w:rsidRDefault="00963E7D" w:rsidP="00DB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284"/>
    <w:multiLevelType w:val="hybridMultilevel"/>
    <w:tmpl w:val="ACD6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282B79"/>
    <w:multiLevelType w:val="hybridMultilevel"/>
    <w:tmpl w:val="F442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6E21"/>
    <w:multiLevelType w:val="hybridMultilevel"/>
    <w:tmpl w:val="580A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4B7"/>
    <w:multiLevelType w:val="hybridMultilevel"/>
    <w:tmpl w:val="A5D8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6B95"/>
    <w:multiLevelType w:val="hybridMultilevel"/>
    <w:tmpl w:val="070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31DE0"/>
    <w:multiLevelType w:val="hybridMultilevel"/>
    <w:tmpl w:val="B7A236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1534" w:hanging="360"/>
      </w:pPr>
    </w:lvl>
    <w:lvl w:ilvl="1" w:tplc="04190019">
      <w:start w:val="1"/>
      <w:numFmt w:val="lowerLetter"/>
      <w:lvlText w:val="%2."/>
      <w:lvlJc w:val="left"/>
      <w:pPr>
        <w:ind w:left="2254" w:hanging="360"/>
      </w:pPr>
    </w:lvl>
    <w:lvl w:ilvl="2" w:tplc="0419001B">
      <w:start w:val="1"/>
      <w:numFmt w:val="lowerRoman"/>
      <w:lvlText w:val="%3."/>
      <w:lvlJc w:val="right"/>
      <w:pPr>
        <w:ind w:left="2974" w:hanging="180"/>
      </w:pPr>
    </w:lvl>
    <w:lvl w:ilvl="3" w:tplc="0419000F">
      <w:start w:val="1"/>
      <w:numFmt w:val="decimal"/>
      <w:lvlText w:val="%4."/>
      <w:lvlJc w:val="left"/>
      <w:pPr>
        <w:ind w:left="3694" w:hanging="360"/>
      </w:pPr>
    </w:lvl>
    <w:lvl w:ilvl="4" w:tplc="04190019">
      <w:start w:val="1"/>
      <w:numFmt w:val="lowerLetter"/>
      <w:lvlText w:val="%5."/>
      <w:lvlJc w:val="left"/>
      <w:pPr>
        <w:ind w:left="4414" w:hanging="360"/>
      </w:pPr>
    </w:lvl>
    <w:lvl w:ilvl="5" w:tplc="0419001B">
      <w:start w:val="1"/>
      <w:numFmt w:val="lowerRoman"/>
      <w:lvlText w:val="%6."/>
      <w:lvlJc w:val="right"/>
      <w:pPr>
        <w:ind w:left="5134" w:hanging="180"/>
      </w:pPr>
    </w:lvl>
    <w:lvl w:ilvl="6" w:tplc="0419000F">
      <w:start w:val="1"/>
      <w:numFmt w:val="decimal"/>
      <w:lvlText w:val="%7."/>
      <w:lvlJc w:val="left"/>
      <w:pPr>
        <w:ind w:left="5854" w:hanging="360"/>
      </w:pPr>
    </w:lvl>
    <w:lvl w:ilvl="7" w:tplc="04190019">
      <w:start w:val="1"/>
      <w:numFmt w:val="lowerLetter"/>
      <w:lvlText w:val="%8."/>
      <w:lvlJc w:val="left"/>
      <w:pPr>
        <w:ind w:left="6574" w:hanging="360"/>
      </w:pPr>
    </w:lvl>
    <w:lvl w:ilvl="8" w:tplc="0419001B">
      <w:start w:val="1"/>
      <w:numFmt w:val="lowerRoman"/>
      <w:lvlText w:val="%9."/>
      <w:lvlJc w:val="right"/>
      <w:pPr>
        <w:ind w:left="7294" w:hanging="180"/>
      </w:pPr>
    </w:lvl>
  </w:abstractNum>
  <w:abstractNum w:abstractNumId="8" w15:restartNumberingAfterBreak="0">
    <w:nsid w:val="334217DE"/>
    <w:multiLevelType w:val="hybridMultilevel"/>
    <w:tmpl w:val="CDD86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050F10"/>
    <w:multiLevelType w:val="hybridMultilevel"/>
    <w:tmpl w:val="0E4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B72"/>
    <w:multiLevelType w:val="hybridMultilevel"/>
    <w:tmpl w:val="F94ED784"/>
    <w:lvl w:ilvl="0" w:tplc="99F6ECF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12B9E"/>
    <w:multiLevelType w:val="hybridMultilevel"/>
    <w:tmpl w:val="104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B24A68"/>
    <w:multiLevelType w:val="hybridMultilevel"/>
    <w:tmpl w:val="8990EE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45E6A"/>
    <w:multiLevelType w:val="hybridMultilevel"/>
    <w:tmpl w:val="AB3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34DB"/>
    <w:multiLevelType w:val="hybridMultilevel"/>
    <w:tmpl w:val="F93A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61A00BC3"/>
    <w:multiLevelType w:val="hybridMultilevel"/>
    <w:tmpl w:val="C81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113A6"/>
    <w:multiLevelType w:val="hybridMultilevel"/>
    <w:tmpl w:val="15D6FA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79F144C"/>
    <w:multiLevelType w:val="hybridMultilevel"/>
    <w:tmpl w:val="DB5A8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A67C8B"/>
    <w:multiLevelType w:val="hybridMultilevel"/>
    <w:tmpl w:val="8DF0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E462E"/>
    <w:multiLevelType w:val="hybridMultilevel"/>
    <w:tmpl w:val="0EBA3A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A55E3"/>
    <w:multiLevelType w:val="hybridMultilevel"/>
    <w:tmpl w:val="4E3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82061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73622B3"/>
    <w:multiLevelType w:val="hybridMultilevel"/>
    <w:tmpl w:val="CC6E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F62E8"/>
    <w:multiLevelType w:val="hybridMultilevel"/>
    <w:tmpl w:val="4A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B6571"/>
    <w:multiLevelType w:val="hybridMultilevel"/>
    <w:tmpl w:val="7C22894E"/>
    <w:lvl w:ilvl="0" w:tplc="1E72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8"/>
  </w:num>
  <w:num w:numId="14">
    <w:abstractNumId w:val="25"/>
  </w:num>
  <w:num w:numId="15">
    <w:abstractNumId w:val="1"/>
  </w:num>
  <w:num w:numId="16">
    <w:abstractNumId w:val="2"/>
  </w:num>
  <w:num w:numId="17">
    <w:abstractNumId w:val="26"/>
  </w:num>
  <w:num w:numId="18">
    <w:abstractNumId w:val="5"/>
  </w:num>
  <w:num w:numId="19">
    <w:abstractNumId w:val="16"/>
  </w:num>
  <w:num w:numId="20">
    <w:abstractNumId w:val="4"/>
  </w:num>
  <w:num w:numId="21">
    <w:abstractNumId w:val="27"/>
  </w:num>
  <w:num w:numId="22">
    <w:abstractNumId w:val="0"/>
  </w:num>
  <w:num w:numId="23">
    <w:abstractNumId w:val="17"/>
  </w:num>
  <w:num w:numId="24">
    <w:abstractNumId w:val="24"/>
  </w:num>
  <w:num w:numId="25">
    <w:abstractNumId w:val="3"/>
  </w:num>
  <w:num w:numId="26">
    <w:abstractNumId w:val="12"/>
  </w:num>
  <w:num w:numId="27">
    <w:abstractNumId w:val="22"/>
  </w:num>
  <w:num w:numId="28">
    <w:abstractNumId w:val="13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E2"/>
    <w:rsid w:val="00017C66"/>
    <w:rsid w:val="0002665D"/>
    <w:rsid w:val="00043C8E"/>
    <w:rsid w:val="00073FC6"/>
    <w:rsid w:val="00085F8B"/>
    <w:rsid w:val="00095437"/>
    <w:rsid w:val="000B54E5"/>
    <w:rsid w:val="000B653C"/>
    <w:rsid w:val="000E3866"/>
    <w:rsid w:val="000E6114"/>
    <w:rsid w:val="000F17A9"/>
    <w:rsid w:val="001200EF"/>
    <w:rsid w:val="00121730"/>
    <w:rsid w:val="0015231C"/>
    <w:rsid w:val="001924D0"/>
    <w:rsid w:val="001A63A5"/>
    <w:rsid w:val="001C05A3"/>
    <w:rsid w:val="001C48BE"/>
    <w:rsid w:val="001C5DCA"/>
    <w:rsid w:val="001F7707"/>
    <w:rsid w:val="002045A2"/>
    <w:rsid w:val="00213D90"/>
    <w:rsid w:val="00235B2D"/>
    <w:rsid w:val="00256F4A"/>
    <w:rsid w:val="00260961"/>
    <w:rsid w:val="002615F6"/>
    <w:rsid w:val="00310F16"/>
    <w:rsid w:val="00322374"/>
    <w:rsid w:val="003230F8"/>
    <w:rsid w:val="00342B82"/>
    <w:rsid w:val="003864B2"/>
    <w:rsid w:val="003B3B62"/>
    <w:rsid w:val="00433347"/>
    <w:rsid w:val="00476C4D"/>
    <w:rsid w:val="004800DB"/>
    <w:rsid w:val="004C63A4"/>
    <w:rsid w:val="00524AE1"/>
    <w:rsid w:val="00560506"/>
    <w:rsid w:val="00575EA4"/>
    <w:rsid w:val="0059592D"/>
    <w:rsid w:val="005E3240"/>
    <w:rsid w:val="005E43EF"/>
    <w:rsid w:val="006657C6"/>
    <w:rsid w:val="0068691B"/>
    <w:rsid w:val="006E14ED"/>
    <w:rsid w:val="006E225C"/>
    <w:rsid w:val="0070751E"/>
    <w:rsid w:val="007140F8"/>
    <w:rsid w:val="00727FCB"/>
    <w:rsid w:val="00742914"/>
    <w:rsid w:val="00764FE2"/>
    <w:rsid w:val="00797800"/>
    <w:rsid w:val="00804555"/>
    <w:rsid w:val="0082285A"/>
    <w:rsid w:val="00874FEF"/>
    <w:rsid w:val="008914AC"/>
    <w:rsid w:val="008B6C6C"/>
    <w:rsid w:val="008C3D46"/>
    <w:rsid w:val="008C613F"/>
    <w:rsid w:val="008D64C4"/>
    <w:rsid w:val="008F065B"/>
    <w:rsid w:val="009138FE"/>
    <w:rsid w:val="009529FD"/>
    <w:rsid w:val="009545D3"/>
    <w:rsid w:val="00963E7D"/>
    <w:rsid w:val="009821CB"/>
    <w:rsid w:val="009A0D3B"/>
    <w:rsid w:val="009C4325"/>
    <w:rsid w:val="009C43C3"/>
    <w:rsid w:val="009F322B"/>
    <w:rsid w:val="00A16AA3"/>
    <w:rsid w:val="00A23668"/>
    <w:rsid w:val="00A31A8D"/>
    <w:rsid w:val="00A37B1C"/>
    <w:rsid w:val="00A63685"/>
    <w:rsid w:val="00A662C5"/>
    <w:rsid w:val="00A84A8C"/>
    <w:rsid w:val="00AC00B6"/>
    <w:rsid w:val="00AC60C4"/>
    <w:rsid w:val="00AE18E7"/>
    <w:rsid w:val="00B11838"/>
    <w:rsid w:val="00B46402"/>
    <w:rsid w:val="00B56584"/>
    <w:rsid w:val="00B67FBE"/>
    <w:rsid w:val="00B71BDE"/>
    <w:rsid w:val="00B945F1"/>
    <w:rsid w:val="00C15CE9"/>
    <w:rsid w:val="00CB6017"/>
    <w:rsid w:val="00CE3578"/>
    <w:rsid w:val="00CE6800"/>
    <w:rsid w:val="00CF67BC"/>
    <w:rsid w:val="00D16198"/>
    <w:rsid w:val="00D23CFA"/>
    <w:rsid w:val="00D66C99"/>
    <w:rsid w:val="00D831E1"/>
    <w:rsid w:val="00DB07A5"/>
    <w:rsid w:val="00DC2184"/>
    <w:rsid w:val="00DD07EA"/>
    <w:rsid w:val="00DD305A"/>
    <w:rsid w:val="00E27969"/>
    <w:rsid w:val="00E62E48"/>
    <w:rsid w:val="00E8417D"/>
    <w:rsid w:val="00E93FD4"/>
    <w:rsid w:val="00EC08B3"/>
    <w:rsid w:val="00F4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D9297-2B89-4EE9-A95A-97AE483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914"/>
    <w:pPr>
      <w:keepNext/>
      <w:spacing w:line="360" w:lineRule="auto"/>
      <w:jc w:val="center"/>
      <w:outlineLvl w:val="0"/>
    </w:pPr>
    <w:rPr>
      <w:rFonts w:eastAsia="SimSun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742914"/>
    <w:pPr>
      <w:keepNext/>
      <w:spacing w:line="360" w:lineRule="auto"/>
      <w:jc w:val="center"/>
      <w:outlineLvl w:val="1"/>
    </w:pPr>
    <w:rPr>
      <w:b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E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64F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6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FE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64FE2"/>
    <w:pPr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764FE2"/>
  </w:style>
  <w:style w:type="paragraph" w:styleId="a7">
    <w:name w:val="List Paragraph"/>
    <w:basedOn w:val="a"/>
    <w:uiPriority w:val="34"/>
    <w:qFormat/>
    <w:rsid w:val="00764FE2"/>
    <w:pPr>
      <w:ind w:left="720"/>
      <w:contextualSpacing/>
    </w:pPr>
  </w:style>
  <w:style w:type="paragraph" w:customStyle="1" w:styleId="Default">
    <w:name w:val="Default"/>
    <w:rsid w:val="0076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764F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1">
    <w:name w:val="Основной текст Знак1"/>
    <w:uiPriority w:val="99"/>
    <w:rsid w:val="00764FE2"/>
    <w:rPr>
      <w:rFonts w:ascii="Calibri" w:hAnsi="Calibri" w:cs="Calibri" w:hint="default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764FE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"/>
    <w:basedOn w:val="a"/>
    <w:next w:val="a"/>
    <w:rsid w:val="00433347"/>
    <w:pPr>
      <w:keepNext/>
      <w:autoSpaceDE w:val="0"/>
      <w:autoSpaceDN w:val="0"/>
      <w:jc w:val="center"/>
    </w:pPr>
    <w:rPr>
      <w:b/>
      <w:bCs/>
      <w:i/>
      <w:iCs/>
    </w:rPr>
  </w:style>
  <w:style w:type="character" w:styleId="a9">
    <w:name w:val="Strong"/>
    <w:qFormat/>
    <w:rsid w:val="009C4325"/>
    <w:rPr>
      <w:b/>
      <w:bCs/>
      <w:spacing w:val="0"/>
    </w:rPr>
  </w:style>
  <w:style w:type="character" w:customStyle="1" w:styleId="apple-converted-space">
    <w:name w:val="apple-converted-space"/>
    <w:basedOn w:val="a0"/>
    <w:rsid w:val="009C4325"/>
  </w:style>
  <w:style w:type="character" w:customStyle="1" w:styleId="10">
    <w:name w:val="Заголовок 1 Знак"/>
    <w:basedOn w:val="a0"/>
    <w:link w:val="1"/>
    <w:rsid w:val="00742914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74291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aa">
    <w:name w:val="header"/>
    <w:basedOn w:val="a"/>
    <w:link w:val="ab"/>
    <w:uiPriority w:val="99"/>
    <w:unhideWhenUsed/>
    <w:rsid w:val="00DB07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945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94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8D8C-DBD1-487F-A49A-15D0DB54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2020-02-26T09:10:00Z</cp:lastPrinted>
  <dcterms:created xsi:type="dcterms:W3CDTF">2013-02-11T12:06:00Z</dcterms:created>
  <dcterms:modified xsi:type="dcterms:W3CDTF">2020-03-22T17:31:00Z</dcterms:modified>
</cp:coreProperties>
</file>