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82" w:rsidRPr="00D25382" w:rsidRDefault="00E53B8E" w:rsidP="00D25382">
      <w:pPr>
        <w:spacing w:after="21" w:line="259" w:lineRule="auto"/>
        <w:ind w:left="216" w:firstLine="0"/>
      </w:pPr>
      <w:r>
        <w:t xml:space="preserve"> </w:t>
      </w:r>
      <w:proofErr w:type="gramStart"/>
      <w:r w:rsidR="00D25382" w:rsidRPr="00D25382">
        <w:t xml:space="preserve">ОДОБРЕНО:   </w:t>
      </w:r>
      <w:proofErr w:type="gramEnd"/>
      <w:r w:rsidR="00D25382" w:rsidRPr="00D25382">
        <w:t xml:space="preserve">                                                                          УТВЕРЖДЕНО:</w:t>
      </w:r>
    </w:p>
    <w:p w:rsidR="00D25382" w:rsidRPr="00D25382" w:rsidRDefault="00D25382" w:rsidP="00D25382">
      <w:pPr>
        <w:spacing w:after="21" w:line="259" w:lineRule="auto"/>
        <w:ind w:left="216" w:firstLine="0"/>
        <w:jc w:val="left"/>
      </w:pPr>
      <w:r w:rsidRPr="00D25382">
        <w:t>на заседании Педагогического                                          Приказ №______от______________</w:t>
      </w:r>
    </w:p>
    <w:p w:rsidR="00D25382" w:rsidRPr="00D25382" w:rsidRDefault="00D25382" w:rsidP="00D25382">
      <w:pPr>
        <w:spacing w:after="21" w:line="259" w:lineRule="auto"/>
        <w:ind w:left="216" w:firstLine="0"/>
        <w:jc w:val="left"/>
      </w:pPr>
      <w:r w:rsidRPr="00D25382">
        <w:t>совета школы</w:t>
      </w:r>
    </w:p>
    <w:p w:rsidR="00D25382" w:rsidRPr="00D25382" w:rsidRDefault="00D25382" w:rsidP="00D25382">
      <w:pPr>
        <w:spacing w:after="21" w:line="259" w:lineRule="auto"/>
        <w:ind w:left="216" w:firstLine="0"/>
        <w:jc w:val="left"/>
      </w:pPr>
      <w:r w:rsidRPr="00D25382">
        <w:t>Протокол №_____от___________                                     Директор________________</w:t>
      </w:r>
      <w:proofErr w:type="spellStart"/>
      <w:r w:rsidRPr="00D25382">
        <w:t>Церр</w:t>
      </w:r>
      <w:proofErr w:type="spellEnd"/>
      <w:r w:rsidRPr="00D25382">
        <w:t xml:space="preserve"> Е.Р.</w:t>
      </w:r>
    </w:p>
    <w:p w:rsidR="00D25382" w:rsidRPr="00D25382" w:rsidRDefault="00D25382" w:rsidP="00D25382">
      <w:pPr>
        <w:spacing w:after="21" w:line="259" w:lineRule="auto"/>
        <w:ind w:left="216" w:firstLine="0"/>
        <w:jc w:val="left"/>
        <w:rPr>
          <w:sz w:val="28"/>
        </w:rPr>
      </w:pPr>
      <w:r w:rsidRPr="00D25382">
        <w:t xml:space="preserve"> </w:t>
      </w:r>
      <w:r w:rsidRPr="00D25382">
        <w:tab/>
        <w:t xml:space="preserve"> </w:t>
      </w:r>
    </w:p>
    <w:p w:rsidR="00D25382" w:rsidRDefault="00D25382" w:rsidP="00D25382">
      <w:pPr>
        <w:spacing w:after="21" w:line="259" w:lineRule="auto"/>
        <w:ind w:left="317" w:firstLine="0"/>
        <w:jc w:val="left"/>
      </w:pPr>
    </w:p>
    <w:p w:rsidR="00D25382" w:rsidRPr="00D25382" w:rsidRDefault="00E53B8E" w:rsidP="00D25382">
      <w:pPr>
        <w:spacing w:after="21" w:line="259" w:lineRule="auto"/>
        <w:ind w:left="317" w:firstLine="0"/>
        <w:jc w:val="left"/>
      </w:pPr>
      <w:r>
        <w:rPr>
          <w:b/>
          <w:sz w:val="28"/>
        </w:rPr>
        <w:t xml:space="preserve"> </w:t>
      </w:r>
    </w:p>
    <w:p w:rsidR="00D25382" w:rsidRDefault="00D25382">
      <w:pPr>
        <w:spacing w:after="0" w:line="282" w:lineRule="auto"/>
        <w:ind w:left="1181" w:right="986" w:firstLine="0"/>
        <w:jc w:val="center"/>
        <w:rPr>
          <w:b/>
        </w:rPr>
      </w:pPr>
    </w:p>
    <w:p w:rsidR="00F90D1F" w:rsidRDefault="00E53B8E">
      <w:pPr>
        <w:spacing w:after="0" w:line="282" w:lineRule="auto"/>
        <w:ind w:left="1181" w:right="986" w:firstLine="0"/>
        <w:jc w:val="center"/>
      </w:pPr>
      <w:r>
        <w:rPr>
          <w:b/>
        </w:rPr>
        <w:t xml:space="preserve">Правила внутреннего трудового распорядка для работников муниципального бюджетного учреждения дополнительного образования </w:t>
      </w:r>
    </w:p>
    <w:p w:rsidR="00F90D1F" w:rsidRDefault="004D7AD5">
      <w:pPr>
        <w:spacing w:after="0" w:line="259" w:lineRule="auto"/>
        <w:ind w:left="2187"/>
        <w:jc w:val="left"/>
      </w:pPr>
      <w:r>
        <w:rPr>
          <w:b/>
        </w:rPr>
        <w:t xml:space="preserve">               «Коммунаровская детская школа искусств»</w:t>
      </w:r>
    </w:p>
    <w:p w:rsidR="00F90D1F" w:rsidRDefault="00E53B8E">
      <w:pPr>
        <w:spacing w:after="23" w:line="259" w:lineRule="auto"/>
        <w:ind w:left="194" w:firstLine="0"/>
        <w:jc w:val="center"/>
      </w:pPr>
      <w:r>
        <w:rPr>
          <w:b/>
        </w:rPr>
        <w:t xml:space="preserve"> </w:t>
      </w:r>
    </w:p>
    <w:p w:rsidR="00F90D1F" w:rsidRDefault="00E53B8E">
      <w:pPr>
        <w:numPr>
          <w:ilvl w:val="0"/>
          <w:numId w:val="1"/>
        </w:numPr>
        <w:spacing w:after="26" w:line="259" w:lineRule="auto"/>
        <w:ind w:hanging="852"/>
        <w:jc w:val="left"/>
      </w:pPr>
      <w:r>
        <w:rPr>
          <w:b/>
        </w:rPr>
        <w:t xml:space="preserve">Общие положения. </w:t>
      </w:r>
    </w:p>
    <w:p w:rsidR="00F90D1F" w:rsidRDefault="00E53B8E">
      <w:pPr>
        <w:numPr>
          <w:ilvl w:val="1"/>
          <w:numId w:val="1"/>
        </w:numPr>
        <w:ind w:right="174" w:hanging="852"/>
      </w:pPr>
      <w:r>
        <w:t>Настоящие Правила внутреннего трудового распорядка для работников (далее - Правила) муниципального бюджетного учреждения дополнительного об</w:t>
      </w:r>
      <w:r w:rsidR="004D7AD5">
        <w:t>разования «Коммунаровская детская школа искусств»</w:t>
      </w:r>
      <w:r>
        <w:t xml:space="preserve"> (далее – Учреждение) устанавливают единый трудовой распорядок для работников Учреждения. </w:t>
      </w:r>
    </w:p>
    <w:p w:rsidR="00F90D1F" w:rsidRDefault="00E53B8E">
      <w:pPr>
        <w:numPr>
          <w:ilvl w:val="1"/>
          <w:numId w:val="1"/>
        </w:numPr>
        <w:ind w:right="174" w:hanging="852"/>
      </w:pPr>
      <w:r>
        <w:t xml:space="preserve">Настоящие Правила составлены в соответствии с Трудовым кодексом РФ, Федеральным законом «Об образовании в Российской Федерации» от 29.12.2012 года № 273-ФЗ, иными нормативными правовыми актами Российской Федерации. </w:t>
      </w:r>
    </w:p>
    <w:p w:rsidR="00F90D1F" w:rsidRDefault="00E53B8E">
      <w:pPr>
        <w:numPr>
          <w:ilvl w:val="1"/>
          <w:numId w:val="1"/>
        </w:numPr>
        <w:ind w:right="174" w:hanging="852"/>
      </w:pPr>
      <w:r>
        <w:t xml:space="preserve">Настоящие Правила регулируют порядок приёма и увольнения работников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 </w:t>
      </w:r>
    </w:p>
    <w:p w:rsidR="00F90D1F" w:rsidRDefault="00E53B8E">
      <w:pPr>
        <w:numPr>
          <w:ilvl w:val="1"/>
          <w:numId w:val="1"/>
        </w:numPr>
        <w:ind w:right="174" w:hanging="852"/>
      </w:pPr>
      <w:r>
        <w:t xml:space="preserve">Настоящие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 </w:t>
      </w:r>
    </w:p>
    <w:p w:rsidR="00F90D1F" w:rsidRDefault="00E53B8E">
      <w:pPr>
        <w:numPr>
          <w:ilvl w:val="1"/>
          <w:numId w:val="1"/>
        </w:numPr>
        <w:ind w:right="174" w:hanging="852"/>
      </w:pPr>
      <w:r>
        <w:t xml:space="preserve">Настоящие Правила обязательны для исполнения всеми членами трудового коллектива Учреждения.  </w:t>
      </w:r>
    </w:p>
    <w:p w:rsidR="00F90D1F" w:rsidRDefault="00E53B8E">
      <w:pPr>
        <w:numPr>
          <w:ilvl w:val="1"/>
          <w:numId w:val="1"/>
        </w:numPr>
        <w:ind w:right="174" w:hanging="852"/>
      </w:pPr>
      <w:r>
        <w:t xml:space="preserve">При приёме на работу администрация Учреждения обязана ознакомить работника с Правилами под расписку. </w:t>
      </w:r>
    </w:p>
    <w:p w:rsidR="004D7AD5" w:rsidRDefault="004D7AD5" w:rsidP="004D7AD5">
      <w:pPr>
        <w:ind w:left="302" w:right="174" w:firstLine="0"/>
      </w:pPr>
    </w:p>
    <w:p w:rsidR="00F90D1F" w:rsidRDefault="00E53B8E">
      <w:pPr>
        <w:numPr>
          <w:ilvl w:val="0"/>
          <w:numId w:val="1"/>
        </w:numPr>
        <w:spacing w:after="26" w:line="259" w:lineRule="auto"/>
        <w:ind w:hanging="852"/>
        <w:jc w:val="left"/>
      </w:pPr>
      <w:r>
        <w:rPr>
          <w:b/>
        </w:rPr>
        <w:t>Порядок приёма на работу, перевода на другую должность и увольнения работников.</w:t>
      </w:r>
      <w:r>
        <w:t xml:space="preserve"> </w:t>
      </w:r>
    </w:p>
    <w:p w:rsidR="00F90D1F" w:rsidRDefault="00E53B8E">
      <w:pPr>
        <w:numPr>
          <w:ilvl w:val="1"/>
          <w:numId w:val="1"/>
        </w:numPr>
        <w:ind w:right="174" w:hanging="852"/>
      </w:pPr>
      <w:r>
        <w:t xml:space="preserve">Приём на работу. </w:t>
      </w:r>
    </w:p>
    <w:p w:rsidR="00F90D1F" w:rsidRDefault="00E53B8E">
      <w:pPr>
        <w:numPr>
          <w:ilvl w:val="2"/>
          <w:numId w:val="1"/>
        </w:numPr>
        <w:ind w:right="174" w:hanging="852"/>
      </w:pPr>
      <w:r>
        <w:t xml:space="preserve">Работники реализуют своё право на труд путём заключения трудового договора с Учреждением в лице директора Учреждения. </w:t>
      </w:r>
    </w:p>
    <w:p w:rsidR="00F90D1F" w:rsidRDefault="00E53B8E">
      <w:pPr>
        <w:numPr>
          <w:ilvl w:val="2"/>
          <w:numId w:val="1"/>
        </w:numPr>
        <w:ind w:right="174" w:hanging="852"/>
      </w:pPr>
      <w:r>
        <w:t xml:space="preserve">Для работников Учреждения работодателем является директор Учреждения. </w:t>
      </w:r>
    </w:p>
    <w:p w:rsidR="00F90D1F" w:rsidRDefault="00E53B8E">
      <w:pPr>
        <w:numPr>
          <w:ilvl w:val="2"/>
          <w:numId w:val="1"/>
        </w:numPr>
        <w:ind w:right="174" w:hanging="852"/>
      </w:pPr>
      <w:r>
        <w:t xml:space="preserve">Отношения работника и работодателя регулируются трудовым договором, условия которого не могут противоречить трудовому законодательству Российской Федерации. </w:t>
      </w:r>
    </w:p>
    <w:p w:rsidR="00F90D1F" w:rsidRDefault="00E53B8E">
      <w:pPr>
        <w:numPr>
          <w:ilvl w:val="2"/>
          <w:numId w:val="1"/>
        </w:numPr>
        <w:ind w:right="174" w:hanging="852"/>
      </w:pPr>
      <w:r>
        <w:t xml:space="preserve">Трудовой договор заключается в письменной форме и составляется в двух экземплярах по одному для каждой из сторон: работника и работодателя (Учреждения). </w:t>
      </w:r>
    </w:p>
    <w:p w:rsidR="00F90D1F" w:rsidRDefault="00E53B8E">
      <w:pPr>
        <w:numPr>
          <w:ilvl w:val="2"/>
          <w:numId w:val="1"/>
        </w:numPr>
        <w:ind w:right="174" w:hanging="852"/>
      </w:pPr>
      <w:r>
        <w:t xml:space="preserve">При приёме на работу заключение срочного трудового договора допускается только </w:t>
      </w:r>
      <w:proofErr w:type="gramStart"/>
      <w:r>
        <w:t>в  случаях</w:t>
      </w:r>
      <w:proofErr w:type="gramEnd"/>
      <w:r>
        <w:t xml:space="preserve">, предусмотренных статьями 58 и 59 Трудового кодекса РФ. </w:t>
      </w:r>
    </w:p>
    <w:p w:rsidR="00F90D1F" w:rsidRDefault="00E53B8E">
      <w:pPr>
        <w:numPr>
          <w:ilvl w:val="2"/>
          <w:numId w:val="1"/>
        </w:numPr>
        <w:ind w:right="174" w:hanging="852"/>
      </w:pPr>
      <w:r>
        <w:t xml:space="preserve">При заключении трудового договора работник предоставляет директору Учреждения следующие документы: </w:t>
      </w:r>
    </w:p>
    <w:p w:rsidR="00F90D1F" w:rsidRDefault="00E53B8E">
      <w:pPr>
        <w:numPr>
          <w:ilvl w:val="4"/>
          <w:numId w:val="4"/>
        </w:numPr>
        <w:ind w:right="174" w:hanging="360"/>
      </w:pPr>
      <w:r>
        <w:lastRenderedPageBreak/>
        <w:t xml:space="preserve">паспорт или иной документ, удостоверяющий личность; </w:t>
      </w:r>
    </w:p>
    <w:p w:rsidR="00F90D1F" w:rsidRDefault="00E53B8E">
      <w:pPr>
        <w:numPr>
          <w:ilvl w:val="4"/>
          <w:numId w:val="4"/>
        </w:numPr>
        <w:ind w:right="174" w:hanging="360"/>
      </w:pPr>
      <w: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F90D1F" w:rsidRDefault="00E53B8E">
      <w:pPr>
        <w:numPr>
          <w:ilvl w:val="4"/>
          <w:numId w:val="4"/>
        </w:numPr>
        <w:ind w:right="174" w:hanging="360"/>
      </w:pPr>
      <w:r>
        <w:t xml:space="preserve">страховое свидетельство государственного пенсионного страхования; </w:t>
      </w:r>
    </w:p>
    <w:p w:rsidR="00F90D1F" w:rsidRDefault="00E53B8E">
      <w:pPr>
        <w:numPr>
          <w:ilvl w:val="4"/>
          <w:numId w:val="4"/>
        </w:numPr>
        <w:ind w:right="174" w:hanging="360"/>
      </w:pPr>
      <w:r>
        <w:t xml:space="preserve">документы воинского учета — для военнообязанных и лиц, подлежащих призыву на военную службу; </w:t>
      </w:r>
    </w:p>
    <w:p w:rsidR="00F90D1F" w:rsidRDefault="00E53B8E">
      <w:pPr>
        <w:numPr>
          <w:ilvl w:val="4"/>
          <w:numId w:val="4"/>
        </w:numPr>
        <w:ind w:right="174" w:hanging="360"/>
      </w:pPr>
      <w: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F90D1F" w:rsidRDefault="00E53B8E">
      <w:pPr>
        <w:numPr>
          <w:ilvl w:val="4"/>
          <w:numId w:val="4"/>
        </w:numPr>
        <w:ind w:right="174" w:hanging="360"/>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F90D1F" w:rsidRDefault="00E53B8E">
      <w:pPr>
        <w:numPr>
          <w:ilvl w:val="4"/>
          <w:numId w:val="4"/>
        </w:numPr>
        <w:ind w:right="174" w:hanging="360"/>
      </w:pPr>
      <w:r>
        <w:t xml:space="preserve">медицинское заключение (медицинская книжка) об отсутствии противопоказаний по состоянию здоровья для работы в образовательном учреждении. </w:t>
      </w:r>
    </w:p>
    <w:p w:rsidR="00F90D1F" w:rsidRDefault="00E53B8E">
      <w:pPr>
        <w:ind w:left="1587" w:right="174"/>
      </w:pPr>
      <w: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F90D1F" w:rsidRDefault="00E53B8E">
      <w:pPr>
        <w:numPr>
          <w:ilvl w:val="2"/>
          <w:numId w:val="1"/>
        </w:numPr>
        <w:ind w:right="174" w:hanging="852"/>
      </w:pPr>
      <w:r>
        <w:t>В трудовом договоре указывается:</w:t>
      </w:r>
      <w:r>
        <w:rPr>
          <w:i/>
        </w:rPr>
        <w:t xml:space="preserve"> </w:t>
      </w:r>
      <w:r>
        <w:t xml:space="preserve"> </w:t>
      </w:r>
    </w:p>
    <w:p w:rsidR="00F90D1F" w:rsidRDefault="00E53B8E">
      <w:pPr>
        <w:numPr>
          <w:ilvl w:val="3"/>
          <w:numId w:val="1"/>
        </w:numPr>
        <w:ind w:right="174" w:hanging="360"/>
      </w:pPr>
      <w:r>
        <w:t>фамилия, имя, отчество работника и наименование работодателя, заключивших трудовой договор;</w:t>
      </w:r>
      <w:r w:rsidR="001629E5">
        <w:t xml:space="preserve"> </w:t>
      </w:r>
      <w:r>
        <w:t xml:space="preserve">сведения о документах, удостоверяющих личность работника; </w:t>
      </w:r>
    </w:p>
    <w:p w:rsidR="00F90D1F" w:rsidRDefault="00E53B8E">
      <w:pPr>
        <w:numPr>
          <w:ilvl w:val="3"/>
          <w:numId w:val="3"/>
        </w:numPr>
        <w:ind w:right="174" w:firstLine="65"/>
        <w:jc w:val="left"/>
      </w:pPr>
      <w:r>
        <w:t xml:space="preserve">идентификационный номер налогоплательщика (для работодателей); </w:t>
      </w:r>
    </w:p>
    <w:p w:rsidR="001629E5" w:rsidRDefault="00E53B8E">
      <w:pPr>
        <w:numPr>
          <w:ilvl w:val="3"/>
          <w:numId w:val="3"/>
        </w:numPr>
        <w:spacing w:after="13"/>
        <w:ind w:right="174" w:firstLine="65"/>
        <w:jc w:val="left"/>
      </w:pPr>
      <w:r>
        <w:t xml:space="preserve">сведения о представителе работодателя, подписавшем трудовой договор, и основание, в силу которого он наделен соответствующими полномочиями; </w:t>
      </w:r>
    </w:p>
    <w:p w:rsidR="00F90D1F" w:rsidRDefault="00E53B8E" w:rsidP="001629E5">
      <w:pPr>
        <w:spacing w:after="13"/>
        <w:ind w:left="1234" w:right="174" w:firstLine="0"/>
        <w:jc w:val="left"/>
      </w:pPr>
      <w:r>
        <w:t>5)</w:t>
      </w:r>
      <w:r>
        <w:rPr>
          <w:rFonts w:ascii="Arial" w:eastAsia="Arial" w:hAnsi="Arial" w:cs="Arial"/>
        </w:rPr>
        <w:t xml:space="preserve"> </w:t>
      </w:r>
      <w:r>
        <w:t xml:space="preserve">место и дата заключения трудового договора. Обязательными для включения в трудовой договор являются следующие условия: </w:t>
      </w:r>
    </w:p>
    <w:p w:rsidR="00F90D1F" w:rsidRDefault="00E53B8E">
      <w:pPr>
        <w:numPr>
          <w:ilvl w:val="3"/>
          <w:numId w:val="2"/>
        </w:numPr>
        <w:ind w:right="174" w:hanging="425"/>
      </w:pPr>
      <w:r>
        <w:t xml:space="preserve">место работы;  </w:t>
      </w:r>
    </w:p>
    <w:p w:rsidR="00F90D1F" w:rsidRDefault="00E53B8E">
      <w:pPr>
        <w:numPr>
          <w:ilvl w:val="3"/>
          <w:numId w:val="2"/>
        </w:numPr>
        <w:ind w:right="174" w:hanging="425"/>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rsidR="00F90D1F" w:rsidRDefault="00E53B8E">
      <w:pPr>
        <w:numPr>
          <w:ilvl w:val="3"/>
          <w:numId w:val="2"/>
        </w:numPr>
        <w:ind w:right="174" w:hanging="425"/>
      </w:pPr>
      <w: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w:t>
      </w:r>
    </w:p>
    <w:p w:rsidR="00F90D1F" w:rsidRDefault="00E53B8E">
      <w:pPr>
        <w:numPr>
          <w:ilvl w:val="3"/>
          <w:numId w:val="2"/>
        </w:numPr>
        <w:ind w:right="174" w:hanging="425"/>
      </w:pPr>
      <w:r>
        <w:t xml:space="preserve">условия оплаты труда (нагрузка, размер должностного оклада работника, компенсационные выплаты, стимулирующие выплаты); </w:t>
      </w:r>
    </w:p>
    <w:p w:rsidR="00F90D1F" w:rsidRDefault="00E53B8E">
      <w:pPr>
        <w:numPr>
          <w:ilvl w:val="3"/>
          <w:numId w:val="2"/>
        </w:numPr>
        <w:ind w:right="174" w:hanging="425"/>
      </w:pPr>
      <w:r>
        <w:t xml:space="preserve">режим рабочего времени и времени отдыха (если для данного работника он отличается от общих правил, действующих у данного работодателя); </w:t>
      </w:r>
    </w:p>
    <w:p w:rsidR="00F90D1F" w:rsidRDefault="00E53B8E">
      <w:pPr>
        <w:numPr>
          <w:ilvl w:val="3"/>
          <w:numId w:val="2"/>
        </w:numPr>
        <w:ind w:right="174" w:hanging="425"/>
      </w:pPr>
      <w: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w:t>
      </w:r>
    </w:p>
    <w:p w:rsidR="00F90D1F" w:rsidRDefault="00E53B8E">
      <w:pPr>
        <w:numPr>
          <w:ilvl w:val="3"/>
          <w:numId w:val="2"/>
        </w:numPr>
        <w:ind w:right="174" w:hanging="425"/>
      </w:pPr>
      <w:r>
        <w:t xml:space="preserve">условия, определяющие в необходимых случаях характер работы (подвижной, разъездной, в пути, другой характер работы); </w:t>
      </w:r>
    </w:p>
    <w:p w:rsidR="00F90D1F" w:rsidRDefault="00E53B8E">
      <w:pPr>
        <w:numPr>
          <w:ilvl w:val="3"/>
          <w:numId w:val="2"/>
        </w:numPr>
        <w:ind w:right="174" w:hanging="425"/>
      </w:pPr>
      <w:r>
        <w:t xml:space="preserve">условия труда на рабочем месте;  </w:t>
      </w:r>
    </w:p>
    <w:p w:rsidR="00F90D1F" w:rsidRDefault="00E53B8E">
      <w:pPr>
        <w:numPr>
          <w:ilvl w:val="3"/>
          <w:numId w:val="2"/>
        </w:numPr>
        <w:ind w:right="174" w:hanging="425"/>
      </w:pPr>
      <w:r>
        <w:lastRenderedPageBreak/>
        <w:t xml:space="preserve">условие об обязательном социальном страховании работника в соответствии с действующим законодательством; </w:t>
      </w:r>
    </w:p>
    <w:p w:rsidR="00F90D1F" w:rsidRDefault="00E53B8E">
      <w:pPr>
        <w:numPr>
          <w:ilvl w:val="3"/>
          <w:numId w:val="2"/>
        </w:numPr>
        <w:ind w:right="174" w:hanging="425"/>
      </w:pPr>
      <w:r>
        <w:t xml:space="preserve">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F90D1F" w:rsidRDefault="00E53B8E">
      <w:pPr>
        <w:numPr>
          <w:ilvl w:val="2"/>
          <w:numId w:val="1"/>
        </w:numPr>
        <w:ind w:right="174" w:hanging="852"/>
      </w:pPr>
      <w: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локальными нормативными актами, в частности: </w:t>
      </w:r>
    </w:p>
    <w:p w:rsidR="00F90D1F" w:rsidRDefault="00E53B8E">
      <w:pPr>
        <w:numPr>
          <w:ilvl w:val="3"/>
          <w:numId w:val="1"/>
        </w:numPr>
        <w:ind w:right="174" w:hanging="360"/>
      </w:pPr>
      <w:r>
        <w:t xml:space="preserve">об испытании; </w:t>
      </w:r>
    </w:p>
    <w:p w:rsidR="00F90D1F" w:rsidRDefault="00E53B8E">
      <w:pPr>
        <w:numPr>
          <w:ilvl w:val="3"/>
          <w:numId w:val="1"/>
        </w:numPr>
        <w:ind w:right="174" w:hanging="360"/>
      </w:pPr>
      <w:r>
        <w:t xml:space="preserve">о неразглашении охраняемой законом тайны (государственной, служебной, коммерческой и иной); </w:t>
      </w:r>
    </w:p>
    <w:p w:rsidR="00F90D1F" w:rsidRDefault="00E53B8E">
      <w:pPr>
        <w:numPr>
          <w:ilvl w:val="3"/>
          <w:numId w:val="1"/>
        </w:numPr>
        <w:ind w:right="174" w:hanging="360"/>
      </w:pPr>
      <w:r>
        <w:t xml:space="preserve">об обязанности работника отработать после обучения не менее установленного договором срока, если обучение проводилось за счёт средств работодателя; </w:t>
      </w:r>
    </w:p>
    <w:p w:rsidR="00F90D1F" w:rsidRDefault="00E53B8E">
      <w:pPr>
        <w:numPr>
          <w:ilvl w:val="3"/>
          <w:numId w:val="1"/>
        </w:numPr>
        <w:ind w:right="174" w:hanging="360"/>
      </w:pPr>
      <w:r>
        <w:t xml:space="preserve">о видах и об условиях дополнительного страхования работника; </w:t>
      </w:r>
    </w:p>
    <w:p w:rsidR="00F90D1F" w:rsidRDefault="00E53B8E">
      <w:pPr>
        <w:numPr>
          <w:ilvl w:val="3"/>
          <w:numId w:val="1"/>
        </w:numPr>
        <w:ind w:right="174" w:hanging="360"/>
      </w:pPr>
      <w:r>
        <w:t xml:space="preserve">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 </w:t>
      </w:r>
    </w:p>
    <w:p w:rsidR="00F90D1F" w:rsidRDefault="00E53B8E">
      <w:pPr>
        <w:numPr>
          <w:ilvl w:val="2"/>
          <w:numId w:val="1"/>
        </w:numPr>
        <w:ind w:right="174" w:hanging="852"/>
      </w:pPr>
      <w:r>
        <w:t xml:space="preserve">Приём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F90D1F" w:rsidRDefault="00E53B8E">
      <w:pPr>
        <w:numPr>
          <w:ilvl w:val="2"/>
          <w:numId w:val="1"/>
        </w:numPr>
        <w:ind w:right="174" w:hanging="852"/>
      </w:pPr>
      <w:r>
        <w:t xml:space="preserve">Приказ (распоряжение) работодателя о приёме на работу объявляется работнику </w:t>
      </w:r>
      <w:proofErr w:type="gramStart"/>
      <w:r>
        <w:t>под  роспись</w:t>
      </w:r>
      <w:proofErr w:type="gramEnd"/>
      <w:r>
        <w:t xml:space="preserve">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sidR="00F90D1F" w:rsidRDefault="00E53B8E">
      <w:pPr>
        <w:numPr>
          <w:ilvl w:val="2"/>
          <w:numId w:val="1"/>
        </w:numPr>
        <w:ind w:right="174" w:hanging="852"/>
      </w:pPr>
      <w:r>
        <w:t xml:space="preserve">При приёме на работу (до подписания трудового договора) работодатель обязан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 </w:t>
      </w:r>
    </w:p>
    <w:p w:rsidR="00F90D1F" w:rsidRDefault="00E53B8E">
      <w:pPr>
        <w:numPr>
          <w:ilvl w:val="2"/>
          <w:numId w:val="1"/>
        </w:numPr>
        <w:ind w:right="174" w:hanging="852"/>
      </w:pPr>
      <w:r>
        <w:t xml:space="preserve">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w:t>
      </w:r>
    </w:p>
    <w:p w:rsidR="00F90D1F" w:rsidRDefault="00E53B8E">
      <w:pPr>
        <w:numPr>
          <w:ilvl w:val="2"/>
          <w:numId w:val="1"/>
        </w:numPr>
        <w:spacing w:after="34"/>
        <w:ind w:right="174" w:hanging="852"/>
      </w:pPr>
      <w:r>
        <w:t xml:space="preserve">Испытание при приёме на работу </w:t>
      </w:r>
      <w:proofErr w:type="gramStart"/>
      <w:r>
        <w:t>не устанавливается</w:t>
      </w:r>
      <w:proofErr w:type="gramEnd"/>
      <w:r>
        <w:t xml:space="preserve"> для: </w:t>
      </w:r>
    </w:p>
    <w:p w:rsidR="00F90D1F" w:rsidRDefault="00E53B8E">
      <w:pPr>
        <w:spacing w:after="34"/>
        <w:ind w:left="1575" w:right="174" w:hanging="360"/>
      </w:pPr>
      <w:r>
        <w:rPr>
          <w:rFonts w:ascii="Segoe UI Symbol" w:eastAsia="Segoe UI Symbol" w:hAnsi="Segoe UI Symbol" w:cs="Segoe UI Symbol"/>
        </w:rPr>
        <w:t>−</w:t>
      </w:r>
      <w:r>
        <w:rPr>
          <w:rFonts w:ascii="Arial" w:eastAsia="Arial" w:hAnsi="Arial" w:cs="Arial"/>
        </w:rPr>
        <w:t xml:space="preserve"> </w:t>
      </w:r>
      <w:r>
        <w:t xml:space="preserve">лиц, избранных по конкурсу на замещение соответствующей должности, проведённому в порядке, установленном трудовым законодательством и иными нормативными правовыми актами, содержащими нормы трудового права; </w:t>
      </w:r>
    </w:p>
    <w:p w:rsidR="00F90D1F" w:rsidRDefault="00E53B8E">
      <w:pPr>
        <w:ind w:left="1225" w:right="174"/>
      </w:pPr>
      <w:r>
        <w:rPr>
          <w:rFonts w:ascii="Segoe UI Symbol" w:eastAsia="Segoe UI Symbol" w:hAnsi="Segoe UI Symbol" w:cs="Segoe UI Symbol"/>
        </w:rPr>
        <w:t>−</w:t>
      </w:r>
      <w:r>
        <w:rPr>
          <w:rFonts w:ascii="Arial" w:eastAsia="Arial" w:hAnsi="Arial" w:cs="Arial"/>
        </w:rPr>
        <w:t xml:space="preserve"> </w:t>
      </w:r>
      <w:r>
        <w:t xml:space="preserve">беременных женщин и женщин, имеющих детей в возрасте до полутора лет; </w:t>
      </w:r>
    </w:p>
    <w:p w:rsidR="00F90D1F" w:rsidRDefault="00E53B8E">
      <w:pPr>
        <w:ind w:left="1225" w:right="174"/>
      </w:pPr>
      <w:r>
        <w:rPr>
          <w:rFonts w:ascii="Segoe UI Symbol" w:eastAsia="Segoe UI Symbol" w:hAnsi="Segoe UI Symbol" w:cs="Segoe UI Symbol"/>
        </w:rPr>
        <w:t>−</w:t>
      </w:r>
      <w:r>
        <w:rPr>
          <w:rFonts w:ascii="Arial" w:eastAsia="Arial" w:hAnsi="Arial" w:cs="Arial"/>
        </w:rPr>
        <w:t xml:space="preserve"> </w:t>
      </w:r>
      <w:r>
        <w:t xml:space="preserve">лиц, не достигших возраста восемнадцати лет; </w:t>
      </w:r>
    </w:p>
    <w:p w:rsidR="00F90D1F" w:rsidRDefault="00E53B8E">
      <w:pPr>
        <w:spacing w:after="35"/>
        <w:ind w:left="1575" w:right="174" w:hanging="360"/>
      </w:pPr>
      <w:r>
        <w:rPr>
          <w:rFonts w:ascii="Segoe UI Symbol" w:eastAsia="Segoe UI Symbol" w:hAnsi="Segoe UI Symbol" w:cs="Segoe UI Symbol"/>
        </w:rPr>
        <w:t>−</w:t>
      </w:r>
      <w:r>
        <w:rPr>
          <w:rFonts w:ascii="Arial" w:eastAsia="Arial" w:hAnsi="Arial" w:cs="Arial"/>
        </w:rPr>
        <w:t xml:space="preserve"> </w:t>
      </w:r>
      <w: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F90D1F" w:rsidRDefault="00E53B8E">
      <w:pPr>
        <w:ind w:left="1225" w:right="174"/>
      </w:pPr>
      <w:r>
        <w:rPr>
          <w:rFonts w:ascii="Segoe UI Symbol" w:eastAsia="Segoe UI Symbol" w:hAnsi="Segoe UI Symbol" w:cs="Segoe UI Symbol"/>
        </w:rPr>
        <w:t>−</w:t>
      </w:r>
      <w:r>
        <w:rPr>
          <w:rFonts w:ascii="Arial" w:eastAsia="Arial" w:hAnsi="Arial" w:cs="Arial"/>
        </w:rPr>
        <w:t xml:space="preserve"> </w:t>
      </w:r>
      <w:r>
        <w:t xml:space="preserve">лиц, избранных на выборную должность на оплачиваемую работу; </w:t>
      </w:r>
    </w:p>
    <w:p w:rsidR="00F90D1F" w:rsidRDefault="00E53B8E">
      <w:pPr>
        <w:ind w:left="1575" w:right="174" w:hanging="360"/>
      </w:pPr>
      <w:r>
        <w:rPr>
          <w:rFonts w:ascii="Segoe UI Symbol" w:eastAsia="Segoe UI Symbol" w:hAnsi="Segoe UI Symbol" w:cs="Segoe UI Symbol"/>
        </w:rPr>
        <w:t>−</w:t>
      </w:r>
      <w:r>
        <w:rPr>
          <w:rFonts w:ascii="Arial" w:eastAsia="Arial" w:hAnsi="Arial" w:cs="Arial"/>
        </w:rPr>
        <w:t xml:space="preserve"> </w:t>
      </w:r>
      <w:r>
        <w:t xml:space="preserve">лиц, приглашённых на работу в порядке перевода от другого работодателя по согласованию между работодателями; </w:t>
      </w:r>
    </w:p>
    <w:p w:rsidR="00F90D1F" w:rsidRDefault="00E53B8E">
      <w:pPr>
        <w:ind w:left="1225" w:right="174"/>
      </w:pPr>
      <w:r>
        <w:rPr>
          <w:rFonts w:ascii="Segoe UI Symbol" w:eastAsia="Segoe UI Symbol" w:hAnsi="Segoe UI Symbol" w:cs="Segoe UI Symbol"/>
        </w:rPr>
        <w:lastRenderedPageBreak/>
        <w:t>−</w:t>
      </w:r>
      <w:r>
        <w:rPr>
          <w:rFonts w:ascii="Arial" w:eastAsia="Arial" w:hAnsi="Arial" w:cs="Arial"/>
        </w:rPr>
        <w:t xml:space="preserve"> </w:t>
      </w:r>
      <w:r>
        <w:t xml:space="preserve">лиц, заключающих трудовой договор на срок до двух месяцев; </w:t>
      </w:r>
    </w:p>
    <w:p w:rsidR="00F90D1F" w:rsidRDefault="00E53B8E">
      <w:pPr>
        <w:ind w:left="1225" w:right="174"/>
      </w:pPr>
      <w:r>
        <w:rPr>
          <w:rFonts w:ascii="Segoe UI Symbol" w:eastAsia="Segoe UI Symbol" w:hAnsi="Segoe UI Symbol" w:cs="Segoe UI Symbol"/>
        </w:rPr>
        <w:t>−</w:t>
      </w:r>
      <w:r>
        <w:rPr>
          <w:rFonts w:ascii="Arial" w:eastAsia="Arial" w:hAnsi="Arial" w:cs="Arial"/>
        </w:rPr>
        <w:t xml:space="preserve"> </w:t>
      </w:r>
      <w:r>
        <w:t xml:space="preserve">иных лиц в случаях, предусмотренных действующим законодательством. </w:t>
      </w:r>
    </w:p>
    <w:p w:rsidR="00F90D1F" w:rsidRDefault="00E53B8E">
      <w:pPr>
        <w:ind w:left="1179" w:right="174"/>
      </w:pPr>
      <w:r>
        <w:t xml:space="preserve">Срок испытания не может превышать трёх месяцев, а для руководителя Учреждения и его заместителей, главного бухгалтера - шести месяцев, если иное не установлено федеральным законом. </w:t>
      </w:r>
    </w:p>
    <w:p w:rsidR="00F90D1F" w:rsidRDefault="00E53B8E">
      <w:pPr>
        <w:ind w:left="1179" w:right="174"/>
      </w:pPr>
      <w:r>
        <w:t xml:space="preserve">При заключении трудового договора на срок от двух до шести месяцев испытание не может превышать двух недель. </w:t>
      </w:r>
    </w:p>
    <w:p w:rsidR="00F90D1F" w:rsidRDefault="00E53B8E">
      <w:pPr>
        <w:ind w:left="1179" w:right="174"/>
      </w:pPr>
      <w: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F90D1F" w:rsidRDefault="00E53B8E">
      <w:pPr>
        <w:ind w:left="1179" w:right="174"/>
      </w:pPr>
      <w:r>
        <w:t>Работники имеют право работать на условиях внутреннего и внешнего</w:t>
      </w:r>
      <w:r>
        <w:rPr>
          <w:color w:val="FF0000"/>
        </w:rPr>
        <w:t xml:space="preserve"> </w:t>
      </w:r>
      <w:r>
        <w:t xml:space="preserve">совместительства — в порядке, предусмотренном действующим законодательством </w:t>
      </w:r>
    </w:p>
    <w:p w:rsidR="00F90D1F" w:rsidRDefault="00E53B8E">
      <w:pPr>
        <w:spacing w:after="13"/>
        <w:ind w:left="1164" w:right="173" w:hanging="862"/>
        <w:jc w:val="left"/>
      </w:pPr>
      <w:r>
        <w:t>2.1.14.</w:t>
      </w:r>
      <w:r>
        <w:rPr>
          <w:rFonts w:ascii="Arial" w:eastAsia="Arial" w:hAnsi="Arial" w:cs="Arial"/>
        </w:rPr>
        <w:t xml:space="preserve"> </w:t>
      </w:r>
      <w:r>
        <w:t xml:space="preserve">На каждого работника Учреждения оформляется трудовая книжка в соответствии с требованиями Инструкции о порядке ведения трудовых книжек. Трудовые книжки работников Учреждения хранятся в Учреждении. </w:t>
      </w:r>
    </w:p>
    <w:p w:rsidR="00F90D1F" w:rsidRDefault="00E53B8E">
      <w:pPr>
        <w:ind w:left="1154" w:right="174" w:hanging="852"/>
      </w:pPr>
      <w:r>
        <w:t>2.1.15.</w:t>
      </w:r>
      <w:r>
        <w:rPr>
          <w:rFonts w:ascii="Arial" w:eastAsia="Arial" w:hAnsi="Arial" w:cs="Arial"/>
        </w:rPr>
        <w:t xml:space="preserve"> </w:t>
      </w:r>
      <w:r>
        <w:t xml:space="preserve">С каждой записью, вносимой на основании приказа директора Учреждения в трудовую книжку, администрация Учреждения обязана ознакомить её владельца под расписку в личной карточке. </w:t>
      </w:r>
    </w:p>
    <w:p w:rsidR="00F90D1F" w:rsidRDefault="00E53B8E">
      <w:pPr>
        <w:ind w:left="1154" w:right="174" w:hanging="852"/>
      </w:pPr>
      <w:r>
        <w:t>2.1.16.</w:t>
      </w:r>
      <w:r>
        <w:rPr>
          <w:rFonts w:ascii="Arial" w:eastAsia="Arial" w:hAnsi="Arial" w:cs="Arial"/>
        </w:rPr>
        <w:t xml:space="preserve"> </w:t>
      </w:r>
      <w:r>
        <w:t xml:space="preserve">На каждого работника ведётся личное дело, после увольнения работника личное дело хранится в Учреждении. </w:t>
      </w:r>
    </w:p>
    <w:p w:rsidR="00F90D1F" w:rsidRDefault="00E53B8E">
      <w:pPr>
        <w:tabs>
          <w:tab w:val="center" w:pos="490"/>
          <w:tab w:val="center" w:pos="4252"/>
        </w:tabs>
        <w:ind w:left="0" w:firstLine="0"/>
        <w:jc w:val="left"/>
      </w:pPr>
      <w:r>
        <w:rPr>
          <w:rFonts w:ascii="Calibri" w:eastAsia="Calibri" w:hAnsi="Calibri" w:cs="Calibri"/>
          <w:sz w:val="22"/>
        </w:rPr>
        <w:tab/>
      </w:r>
      <w:r>
        <w:t>2.2.</w:t>
      </w:r>
      <w:r>
        <w:rPr>
          <w:rFonts w:ascii="Arial" w:eastAsia="Arial" w:hAnsi="Arial" w:cs="Arial"/>
        </w:rPr>
        <w:t xml:space="preserve"> </w:t>
      </w:r>
      <w:r>
        <w:rPr>
          <w:rFonts w:ascii="Arial" w:eastAsia="Arial" w:hAnsi="Arial" w:cs="Arial"/>
        </w:rPr>
        <w:tab/>
      </w:r>
      <w:r>
        <w:t xml:space="preserve">Особенности приёма на работу педагогических работников. </w:t>
      </w:r>
    </w:p>
    <w:p w:rsidR="00F90D1F" w:rsidRDefault="00E53B8E">
      <w:pPr>
        <w:ind w:left="1154" w:right="174" w:hanging="852"/>
      </w:pPr>
      <w:r>
        <w:t>2.2.1.</w:t>
      </w:r>
      <w:r>
        <w:rPr>
          <w:rFonts w:ascii="Arial" w:eastAsia="Arial" w:hAnsi="Arial" w:cs="Arial"/>
        </w:rPr>
        <w:t xml:space="preserve"> </w:t>
      </w:r>
      <w:r>
        <w:t xml:space="preserve">К педагогической деятельности допускаются лица, имеющие образовательный ценз, который определяется в порядке, установленном Федеральным законом от 29 декабря 2012 года № 273-ФЗ «Об образовании в Российской Федерации». </w:t>
      </w:r>
    </w:p>
    <w:p w:rsidR="00F90D1F" w:rsidRDefault="00E53B8E">
      <w:pPr>
        <w:tabs>
          <w:tab w:val="center" w:pos="575"/>
          <w:tab w:val="center" w:pos="3939"/>
        </w:tabs>
        <w:ind w:left="0" w:firstLine="0"/>
        <w:jc w:val="left"/>
      </w:pPr>
      <w:r>
        <w:rPr>
          <w:rFonts w:ascii="Calibri" w:eastAsia="Calibri" w:hAnsi="Calibri" w:cs="Calibri"/>
          <w:sz w:val="22"/>
        </w:rPr>
        <w:tab/>
      </w:r>
      <w:r>
        <w:t>2.2.2.</w:t>
      </w:r>
      <w:r>
        <w:rPr>
          <w:rFonts w:ascii="Arial" w:eastAsia="Arial" w:hAnsi="Arial" w:cs="Arial"/>
        </w:rPr>
        <w:t xml:space="preserve"> </w:t>
      </w:r>
      <w:r>
        <w:rPr>
          <w:rFonts w:ascii="Arial" w:eastAsia="Arial" w:hAnsi="Arial" w:cs="Arial"/>
        </w:rPr>
        <w:tab/>
      </w:r>
      <w:r>
        <w:t xml:space="preserve">К педагогической деятельности не допускаются лица: </w:t>
      </w:r>
    </w:p>
    <w:p w:rsidR="00F90D1F" w:rsidRDefault="00E53B8E">
      <w:pPr>
        <w:numPr>
          <w:ilvl w:val="0"/>
          <w:numId w:val="5"/>
        </w:numPr>
        <w:ind w:right="174" w:hanging="360"/>
      </w:pPr>
      <w:r>
        <w:t xml:space="preserve">лишённые права заниматься педагогической деятельностью в соответствии с вступившим в законную силу приговором суда; </w:t>
      </w:r>
    </w:p>
    <w:p w:rsidR="00F90D1F" w:rsidRDefault="00E53B8E">
      <w:pPr>
        <w:numPr>
          <w:ilvl w:val="0"/>
          <w:numId w:val="5"/>
        </w:numPr>
        <w:ind w:right="174" w:hanging="360"/>
      </w:pPr>
      <w: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F90D1F" w:rsidRDefault="00E53B8E">
      <w:pPr>
        <w:numPr>
          <w:ilvl w:val="0"/>
          <w:numId w:val="5"/>
        </w:numPr>
        <w:ind w:right="174" w:hanging="360"/>
      </w:pPr>
      <w:r>
        <w:t xml:space="preserve">имеющие неснятую или непогашенную судимость за умышленные тяжкие и особо тяжкие преступления; </w:t>
      </w:r>
    </w:p>
    <w:p w:rsidR="00F90D1F" w:rsidRDefault="00E53B8E">
      <w:pPr>
        <w:pStyle w:val="1"/>
        <w:spacing w:after="25"/>
        <w:ind w:left="705" w:hanging="360"/>
      </w:pPr>
      <w:r>
        <w:t xml:space="preserve">признанные недееспособными в установленном федеральным законом порядке; </w:t>
      </w:r>
    </w:p>
    <w:p w:rsidR="00F90D1F" w:rsidRDefault="00E53B8E">
      <w:pPr>
        <w:ind w:left="1594" w:right="174" w:hanging="360"/>
      </w:pPr>
      <w:r>
        <w:t>7)</w:t>
      </w:r>
      <w:r>
        <w:rPr>
          <w:rFonts w:ascii="Arial" w:eastAsia="Arial" w:hAnsi="Arial" w:cs="Arial"/>
        </w:rPr>
        <w:t xml:space="preserve"> </w:t>
      </w:r>
      <w: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F90D1F" w:rsidRDefault="00E53B8E">
      <w:pPr>
        <w:tabs>
          <w:tab w:val="center" w:pos="490"/>
          <w:tab w:val="center" w:pos="2496"/>
        </w:tabs>
        <w:ind w:left="0" w:firstLine="0"/>
        <w:jc w:val="left"/>
      </w:pPr>
      <w:r>
        <w:rPr>
          <w:rFonts w:ascii="Calibri" w:eastAsia="Calibri" w:hAnsi="Calibri" w:cs="Calibri"/>
          <w:sz w:val="22"/>
        </w:rPr>
        <w:tab/>
      </w:r>
      <w:r>
        <w:t>2.3.</w:t>
      </w:r>
      <w:r>
        <w:rPr>
          <w:rFonts w:ascii="Arial" w:eastAsia="Arial" w:hAnsi="Arial" w:cs="Arial"/>
        </w:rPr>
        <w:t xml:space="preserve"> </w:t>
      </w:r>
      <w:r>
        <w:rPr>
          <w:rFonts w:ascii="Arial" w:eastAsia="Arial" w:hAnsi="Arial" w:cs="Arial"/>
        </w:rPr>
        <w:tab/>
      </w:r>
      <w:r>
        <w:t xml:space="preserve">Отказ в приёме на работу. </w:t>
      </w:r>
    </w:p>
    <w:p w:rsidR="00F90D1F" w:rsidRDefault="00E53B8E">
      <w:pPr>
        <w:tabs>
          <w:tab w:val="center" w:pos="575"/>
          <w:tab w:val="center" w:pos="4788"/>
        </w:tabs>
        <w:ind w:left="0" w:firstLine="0"/>
        <w:jc w:val="left"/>
      </w:pPr>
      <w:r>
        <w:rPr>
          <w:rFonts w:ascii="Calibri" w:eastAsia="Calibri" w:hAnsi="Calibri" w:cs="Calibri"/>
          <w:sz w:val="22"/>
        </w:rPr>
        <w:tab/>
      </w:r>
      <w:r w:rsidR="004D7AD5">
        <w:t>2.3</w:t>
      </w:r>
      <w:r>
        <w:t>.1.</w:t>
      </w:r>
      <w:r>
        <w:rPr>
          <w:rFonts w:ascii="Arial" w:eastAsia="Arial" w:hAnsi="Arial" w:cs="Arial"/>
        </w:rPr>
        <w:t xml:space="preserve"> </w:t>
      </w:r>
      <w:r>
        <w:rPr>
          <w:rFonts w:ascii="Arial" w:eastAsia="Arial" w:hAnsi="Arial" w:cs="Arial"/>
        </w:rPr>
        <w:tab/>
      </w:r>
      <w:r>
        <w:t xml:space="preserve">Не допускается необоснованный отказ в заключении трудового договора. </w:t>
      </w:r>
    </w:p>
    <w:p w:rsidR="00F90D1F" w:rsidRDefault="004D7AD5">
      <w:pPr>
        <w:ind w:left="1154" w:right="174" w:hanging="852"/>
      </w:pPr>
      <w:r>
        <w:lastRenderedPageBreak/>
        <w:t>2.3</w:t>
      </w:r>
      <w:r w:rsidR="00E53B8E">
        <w:t>.2.</w:t>
      </w:r>
      <w:r w:rsidR="00E53B8E">
        <w:rPr>
          <w:rFonts w:ascii="Arial" w:eastAsia="Arial" w:hAnsi="Arial" w:cs="Arial"/>
        </w:rPr>
        <w:t xml:space="preserve"> </w:t>
      </w:r>
      <w:r w:rsidR="00E53B8E">
        <w:t xml:space="preserve">Приём на работу осуществляется только исходя из деловых качеств работника. Какое бы то ни было прямое или косвенное ограничение прав или установление </w:t>
      </w:r>
      <w:proofErr w:type="gramStart"/>
      <w:r w:rsidR="00E53B8E">
        <w:t>прямых</w:t>
      </w:r>
      <w:proofErr w:type="gramEnd"/>
      <w:r w:rsidR="00E53B8E">
        <w:t xml:space="preserve">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 </w:t>
      </w:r>
    </w:p>
    <w:p w:rsidR="00F90D1F" w:rsidRDefault="004D7AD5">
      <w:pPr>
        <w:ind w:left="1154" w:right="174" w:hanging="852"/>
      </w:pPr>
      <w:r>
        <w:t>2.3</w:t>
      </w:r>
      <w:r w:rsidR="00E53B8E">
        <w:t>.3.</w:t>
      </w:r>
      <w:r w:rsidR="00E53B8E">
        <w:rPr>
          <w:rFonts w:ascii="Arial" w:eastAsia="Arial" w:hAnsi="Arial" w:cs="Arial"/>
        </w:rPr>
        <w:t xml:space="preserve"> </w:t>
      </w:r>
      <w:r w:rsidR="00E53B8E">
        <w:t xml:space="preserve">Лицо, лишённое решением суда права работать в образовательном учреждении в течение   определённого срока, не может быть принято на работу в Учреждение в течение этого срока. </w:t>
      </w:r>
    </w:p>
    <w:p w:rsidR="00F90D1F" w:rsidRDefault="004D7AD5">
      <w:pPr>
        <w:ind w:left="1154" w:right="174" w:hanging="852"/>
      </w:pPr>
      <w:r>
        <w:t>2.3</w:t>
      </w:r>
      <w:r w:rsidR="00E53B8E">
        <w:t>.4.</w:t>
      </w:r>
      <w:r w:rsidR="00E53B8E">
        <w:rPr>
          <w:rFonts w:ascii="Arial" w:eastAsia="Arial" w:hAnsi="Arial" w:cs="Arial"/>
        </w:rPr>
        <w:t xml:space="preserve"> </w:t>
      </w:r>
      <w:r w:rsidR="00E53B8E">
        <w:t xml:space="preserve">Запрещается отказывать в заключении трудового договора женщинам по мотивам, связанным с беременностью или наличием детей. </w:t>
      </w:r>
    </w:p>
    <w:p w:rsidR="00F90D1F" w:rsidRDefault="004D7AD5">
      <w:pPr>
        <w:ind w:left="1154" w:right="174" w:hanging="852"/>
      </w:pPr>
      <w:r>
        <w:t>2.3</w:t>
      </w:r>
      <w:r w:rsidR="00E53B8E">
        <w:t>.5.</w:t>
      </w:r>
      <w:r w:rsidR="00E53B8E">
        <w:rPr>
          <w:rFonts w:ascii="Arial" w:eastAsia="Arial" w:hAnsi="Arial" w:cs="Arial"/>
        </w:rPr>
        <w:t xml:space="preserve"> </w:t>
      </w:r>
      <w:r w:rsidR="00E53B8E">
        <w:t xml:space="preserve">Запрещается отказывать в заключении трудового договора работникам, приглашённым в письменной форме на работу в порядке перевода от другого работодателя, в течение </w:t>
      </w:r>
      <w:proofErr w:type="gramStart"/>
      <w:r w:rsidR="00E53B8E">
        <w:t>одного  месяца</w:t>
      </w:r>
      <w:proofErr w:type="gramEnd"/>
      <w:r w:rsidR="00E53B8E">
        <w:t xml:space="preserve"> со дня увольнения с прежнего места работы. </w:t>
      </w:r>
    </w:p>
    <w:p w:rsidR="00F90D1F" w:rsidRDefault="004D7AD5">
      <w:pPr>
        <w:ind w:left="1154" w:right="174" w:hanging="852"/>
      </w:pPr>
      <w:r>
        <w:t>2.3</w:t>
      </w:r>
      <w:r w:rsidR="00E53B8E">
        <w:t>.6.</w:t>
      </w:r>
      <w:r w:rsidR="00E53B8E">
        <w:rPr>
          <w:rFonts w:ascii="Arial" w:eastAsia="Arial" w:hAnsi="Arial" w:cs="Arial"/>
        </w:rPr>
        <w:t xml:space="preserve"> </w:t>
      </w:r>
      <w:r w:rsidR="00E53B8E">
        <w:t xml:space="preserve">По требованию лица, которому отказано в заключении трудового договора, администрация Учреждения обязана сообщить причину отказа в письменной форме. </w:t>
      </w:r>
    </w:p>
    <w:p w:rsidR="00F90D1F" w:rsidRDefault="00E53B8E">
      <w:pPr>
        <w:tabs>
          <w:tab w:val="center" w:pos="575"/>
          <w:tab w:val="center" w:pos="5340"/>
        </w:tabs>
        <w:ind w:left="0" w:firstLine="0"/>
        <w:jc w:val="left"/>
      </w:pPr>
      <w:r>
        <w:rPr>
          <w:rFonts w:ascii="Calibri" w:eastAsia="Calibri" w:hAnsi="Calibri" w:cs="Calibri"/>
          <w:sz w:val="22"/>
        </w:rPr>
        <w:tab/>
      </w:r>
      <w:r w:rsidR="004D7AD5">
        <w:t>2.3</w:t>
      </w:r>
      <w:r>
        <w:t>.7.</w:t>
      </w:r>
      <w:r>
        <w:rPr>
          <w:rFonts w:ascii="Arial" w:eastAsia="Arial" w:hAnsi="Arial" w:cs="Arial"/>
        </w:rPr>
        <w:t xml:space="preserve"> </w:t>
      </w:r>
      <w:r>
        <w:rPr>
          <w:rFonts w:ascii="Arial" w:eastAsia="Arial" w:hAnsi="Arial" w:cs="Arial"/>
        </w:rPr>
        <w:tab/>
      </w:r>
      <w:r>
        <w:t xml:space="preserve">Отказ в заключении трудового договора может быть обжалован в судебном порядке. </w:t>
      </w:r>
    </w:p>
    <w:p w:rsidR="00F90D1F" w:rsidRDefault="004D7AD5">
      <w:pPr>
        <w:ind w:left="1154" w:right="174" w:hanging="852"/>
      </w:pPr>
      <w:r>
        <w:t>2.4</w:t>
      </w:r>
      <w:r w:rsidR="00E53B8E">
        <w:t>.</w:t>
      </w:r>
      <w:r w:rsidR="00E53B8E">
        <w:rPr>
          <w:rFonts w:ascii="Arial" w:eastAsia="Arial" w:hAnsi="Arial" w:cs="Arial"/>
        </w:rPr>
        <w:t xml:space="preserve"> </w:t>
      </w:r>
      <w:r w:rsidR="00E53B8E">
        <w:t xml:space="preserve">Перевод на другую работу (постоянное или временное изменение трудовой функции работника, при продолжении работы у того же работодателя, а также перевод на работу в другую местность вместе с работодателем) допускается только с письменного согласия работника, за исключением случаев, предусмотренных Трудовым кодексом Российской Федерации.  </w:t>
      </w:r>
    </w:p>
    <w:p w:rsidR="00F90D1F" w:rsidRDefault="004D7AD5">
      <w:pPr>
        <w:spacing w:after="13"/>
        <w:ind w:left="1164" w:right="173" w:hanging="862"/>
        <w:jc w:val="left"/>
      </w:pPr>
      <w:r>
        <w:t>2.4</w:t>
      </w:r>
      <w:r w:rsidR="00E53B8E">
        <w:t>.1.</w:t>
      </w:r>
      <w:r w:rsidR="00E53B8E">
        <w:rPr>
          <w:rFonts w:ascii="Arial" w:eastAsia="Arial" w:hAnsi="Arial" w:cs="Arial"/>
        </w:rPr>
        <w:t xml:space="preserve"> </w:t>
      </w:r>
      <w:r w:rsidR="00E53B8E">
        <w:rPr>
          <w:rFonts w:ascii="Arial" w:eastAsia="Arial" w:hAnsi="Arial" w:cs="Arial"/>
        </w:rPr>
        <w:tab/>
      </w:r>
      <w:r w:rsidR="00E53B8E">
        <w:t xml:space="preserve">По письменной просьбе работника или с его письменного согласия может быть осуществлён перевод работника на постоянную работу к другому работодателю. При этом трудовой договор по прежнему месту работы прекращается.  </w:t>
      </w:r>
    </w:p>
    <w:p w:rsidR="00F90D1F" w:rsidRDefault="004D7AD5">
      <w:pPr>
        <w:ind w:left="1154" w:right="174" w:hanging="852"/>
      </w:pPr>
      <w:r>
        <w:t>2.4</w:t>
      </w:r>
      <w:r w:rsidR="00E53B8E">
        <w:t>.2.</w:t>
      </w:r>
      <w:r w:rsidR="00E53B8E">
        <w:rPr>
          <w:rFonts w:ascii="Arial" w:eastAsia="Arial" w:hAnsi="Arial" w:cs="Arial"/>
        </w:rPr>
        <w:t xml:space="preserve"> </w:t>
      </w:r>
      <w:r w:rsidR="00E53B8E">
        <w:t xml:space="preserve">Не требует согласия работника перемещение его у того же работодателя на другое рабочее место в Учреждении, в другое структурное подразделение Учреждения, если это не влечёт за собой изменения определённых сторонами условий трудового договора. </w:t>
      </w:r>
    </w:p>
    <w:p w:rsidR="00F90D1F" w:rsidRDefault="004D7AD5">
      <w:pPr>
        <w:ind w:left="1154" w:right="174" w:hanging="852"/>
      </w:pPr>
      <w:r>
        <w:t>2.4</w:t>
      </w:r>
      <w:r w:rsidR="00E53B8E">
        <w:t>.3.</w:t>
      </w:r>
      <w:r w:rsidR="00E53B8E">
        <w:rPr>
          <w:rFonts w:ascii="Arial" w:eastAsia="Arial" w:hAnsi="Arial" w:cs="Arial"/>
        </w:rPr>
        <w:t xml:space="preserve"> </w:t>
      </w:r>
      <w:r w:rsidR="00E53B8E">
        <w:t xml:space="preserve">Перевод и перемещение работника на работу, противопоказанную ему по состоянию здоровья, запрещены.  </w:t>
      </w:r>
    </w:p>
    <w:p w:rsidR="00F90D1F" w:rsidRDefault="004D7AD5">
      <w:pPr>
        <w:ind w:left="1154" w:right="174" w:hanging="852"/>
      </w:pPr>
      <w:r>
        <w:t>2.4</w:t>
      </w:r>
      <w:r w:rsidR="00E53B8E">
        <w:t>.4.</w:t>
      </w:r>
      <w:r w:rsidR="00E53B8E">
        <w:rPr>
          <w:rFonts w:ascii="Arial" w:eastAsia="Arial" w:hAnsi="Arial" w:cs="Arial"/>
        </w:rPr>
        <w:t xml:space="preserve"> </w:t>
      </w:r>
      <w:r w:rsidR="00E53B8E">
        <w:t xml:space="preserve">Иные вопросы по переводу и перемещению работников Учреждения регулируются в соответствии с Трудовым кодексом Российской Федерации и иными нормативными правовыми актами Российской Федерации. </w:t>
      </w:r>
    </w:p>
    <w:p w:rsidR="00F90D1F" w:rsidRDefault="00E53B8E">
      <w:pPr>
        <w:tabs>
          <w:tab w:val="center" w:pos="497"/>
          <w:tab w:val="center" w:pos="2424"/>
        </w:tabs>
        <w:ind w:left="0" w:firstLine="0"/>
        <w:jc w:val="left"/>
      </w:pPr>
      <w:r>
        <w:rPr>
          <w:rFonts w:ascii="Calibri" w:eastAsia="Calibri" w:hAnsi="Calibri" w:cs="Calibri"/>
          <w:sz w:val="22"/>
        </w:rPr>
        <w:tab/>
      </w:r>
      <w:r w:rsidR="004D7AD5">
        <w:t>2.5</w:t>
      </w:r>
      <w:r>
        <w:t>.</w:t>
      </w:r>
      <w:r>
        <w:rPr>
          <w:rFonts w:ascii="Arial" w:eastAsia="Arial" w:hAnsi="Arial" w:cs="Arial"/>
        </w:rPr>
        <w:t xml:space="preserve"> </w:t>
      </w:r>
      <w:r>
        <w:rPr>
          <w:rFonts w:ascii="Arial" w:eastAsia="Arial" w:hAnsi="Arial" w:cs="Arial"/>
        </w:rPr>
        <w:tab/>
      </w:r>
      <w:r>
        <w:t xml:space="preserve">Увольнение работников. </w:t>
      </w:r>
    </w:p>
    <w:p w:rsidR="00F90D1F" w:rsidRDefault="004D7AD5">
      <w:pPr>
        <w:ind w:left="1154" w:right="174" w:hanging="852"/>
      </w:pPr>
      <w:r>
        <w:t>2.5</w:t>
      </w:r>
      <w:r w:rsidR="00E53B8E">
        <w:t>1.</w:t>
      </w:r>
      <w:r w:rsidR="00E53B8E">
        <w:rPr>
          <w:rFonts w:ascii="Arial" w:eastAsia="Arial" w:hAnsi="Arial" w:cs="Arial"/>
        </w:rPr>
        <w:t xml:space="preserve"> </w:t>
      </w:r>
      <w:r w:rsidR="00E53B8E">
        <w:t xml:space="preserve">Увольнение работника - прекращение трудового договора - осуществляется только по основаниям, предусмотренным законодательством о труде и об образовании. </w:t>
      </w:r>
    </w:p>
    <w:p w:rsidR="00F90D1F" w:rsidRDefault="00E53B8E">
      <w:pPr>
        <w:tabs>
          <w:tab w:val="center" w:pos="587"/>
          <w:tab w:val="center" w:pos="5765"/>
        </w:tabs>
        <w:ind w:left="0" w:firstLine="0"/>
        <w:jc w:val="left"/>
      </w:pPr>
      <w:r>
        <w:rPr>
          <w:rFonts w:ascii="Calibri" w:eastAsia="Calibri" w:hAnsi="Calibri" w:cs="Calibri"/>
          <w:sz w:val="22"/>
        </w:rPr>
        <w:tab/>
      </w:r>
      <w:r w:rsidR="004D7AD5">
        <w:t>2.5</w:t>
      </w:r>
      <w:r>
        <w:t>.2.</w:t>
      </w:r>
      <w:r>
        <w:rPr>
          <w:rFonts w:ascii="Arial" w:eastAsia="Arial" w:hAnsi="Arial" w:cs="Arial"/>
        </w:rPr>
        <w:t xml:space="preserve"> </w:t>
      </w:r>
      <w:r>
        <w:rPr>
          <w:rFonts w:ascii="Arial" w:eastAsia="Arial" w:hAnsi="Arial" w:cs="Arial"/>
        </w:rPr>
        <w:tab/>
      </w:r>
      <w:r>
        <w:t xml:space="preserve">Прекращение трудового договора оформляется приказом (распоряжением) работодателя. </w:t>
      </w:r>
    </w:p>
    <w:p w:rsidR="00F90D1F" w:rsidRDefault="004D7AD5">
      <w:pPr>
        <w:ind w:left="1154" w:right="174" w:hanging="852"/>
      </w:pPr>
      <w:r>
        <w:t>2.5</w:t>
      </w:r>
      <w:r w:rsidR="00E53B8E">
        <w:t>.3.</w:t>
      </w:r>
      <w:r w:rsidR="00E53B8E">
        <w:rPr>
          <w:rFonts w:ascii="Arial" w:eastAsia="Arial" w:hAnsi="Arial" w:cs="Arial"/>
        </w:rPr>
        <w:t xml:space="preserve"> </w:t>
      </w:r>
      <w:r w:rsidR="00E53B8E">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 </w:t>
      </w:r>
    </w:p>
    <w:p w:rsidR="00F90D1F" w:rsidRDefault="004D7AD5">
      <w:pPr>
        <w:ind w:left="1154" w:right="174" w:hanging="852"/>
      </w:pPr>
      <w:r>
        <w:t>2.5</w:t>
      </w:r>
      <w:r w:rsidR="00E53B8E">
        <w:t>.4.</w:t>
      </w:r>
      <w:r w:rsidR="00E53B8E">
        <w:rPr>
          <w:rFonts w:ascii="Arial" w:eastAsia="Arial" w:hAnsi="Arial" w:cs="Arial"/>
        </w:rPr>
        <w:t xml:space="preserve"> </w:t>
      </w:r>
      <w:r w:rsidR="00E53B8E">
        <w:t xml:space="preserve">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 </w:t>
      </w:r>
    </w:p>
    <w:p w:rsidR="00F90D1F" w:rsidRDefault="004D7AD5">
      <w:pPr>
        <w:ind w:left="1154" w:right="174" w:hanging="852"/>
      </w:pPr>
      <w:r>
        <w:t>2.5</w:t>
      </w:r>
      <w:r w:rsidR="00E53B8E">
        <w:t>.5.</w:t>
      </w:r>
      <w:r w:rsidR="00E53B8E">
        <w:rPr>
          <w:rFonts w:ascii="Arial" w:eastAsia="Arial" w:hAnsi="Arial" w:cs="Arial"/>
        </w:rPr>
        <w:t xml:space="preserve"> </w:t>
      </w:r>
      <w:r w:rsidR="00E53B8E">
        <w:t xml:space="preserve">Работник имеет право в любое время расторгнуть трудовой договор по собственному желанию, предупредив об этом администрацию Учреждения письменно за две недели. </w:t>
      </w:r>
    </w:p>
    <w:p w:rsidR="00F90D1F" w:rsidRDefault="004D7AD5">
      <w:pPr>
        <w:ind w:left="1154" w:right="174" w:hanging="852"/>
      </w:pPr>
      <w:r>
        <w:lastRenderedPageBreak/>
        <w:t>2.5</w:t>
      </w:r>
      <w:r w:rsidR="00E53B8E">
        <w:t>.6.</w:t>
      </w:r>
      <w:r w:rsidR="00E53B8E">
        <w:rPr>
          <w:rFonts w:ascii="Arial" w:eastAsia="Arial" w:hAnsi="Arial" w:cs="Arial"/>
        </w:rPr>
        <w:t xml:space="preserve"> </w:t>
      </w:r>
      <w:r w:rsidR="00E53B8E">
        <w:t xml:space="preserve">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РФ «Об образовании» и со ссылкой на соответствующие статью, пункт Трудового кодекса РФ или Закона РФ «Об образовании». </w:t>
      </w:r>
    </w:p>
    <w:p w:rsidR="00F90D1F" w:rsidRDefault="004D7AD5">
      <w:pPr>
        <w:ind w:left="1154" w:right="174" w:hanging="852"/>
      </w:pPr>
      <w:r>
        <w:t>2.5</w:t>
      </w:r>
      <w:r w:rsidR="00E53B8E">
        <w:t>.7.</w:t>
      </w:r>
      <w:r w:rsidR="00E53B8E">
        <w:rPr>
          <w:rFonts w:ascii="Arial" w:eastAsia="Arial" w:hAnsi="Arial" w:cs="Arial"/>
        </w:rPr>
        <w:t xml:space="preserve"> </w:t>
      </w:r>
      <w:r w:rsidR="00E53B8E">
        <w:t xml:space="preserve">В последний день работы администрация Учреждения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расчёт. </w:t>
      </w:r>
    </w:p>
    <w:p w:rsidR="00F90D1F" w:rsidRDefault="00E53B8E">
      <w:pPr>
        <w:ind w:left="1179" w:right="174"/>
      </w:pPr>
      <w:r>
        <w:t xml:space="preserve">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Учреждения направляет работнику уведомление о необходимости явиться за трудовой книжкой либо дать согласие на отправление её по почте. Со дня направления уведомления администрация Учреждения освобождается от ответственности за задержку выдачи трудовой книжки. </w:t>
      </w:r>
    </w:p>
    <w:p w:rsidR="00F90D1F" w:rsidRDefault="00E53B8E">
      <w:pPr>
        <w:ind w:left="1179" w:right="174"/>
      </w:pPr>
      <w:r>
        <w:t xml:space="preserve">Если работник в день увольнения не работал, то расчёт с работником производится не позднее следующего дня после предъявления уволенным работником требования о расчёте. </w:t>
      </w:r>
    </w:p>
    <w:p w:rsidR="00F90D1F" w:rsidRDefault="004D7AD5">
      <w:pPr>
        <w:spacing w:after="13"/>
        <w:ind w:left="1164" w:right="173" w:hanging="862"/>
        <w:jc w:val="left"/>
      </w:pPr>
      <w:r>
        <w:t>2.6</w:t>
      </w:r>
      <w:r w:rsidR="00E53B8E">
        <w:t>.</w:t>
      </w:r>
      <w:r w:rsidR="00E53B8E">
        <w:rPr>
          <w:rFonts w:ascii="Arial" w:eastAsia="Arial" w:hAnsi="Arial" w:cs="Arial"/>
        </w:rPr>
        <w:t xml:space="preserve"> </w:t>
      </w:r>
      <w:r w:rsidR="00E53B8E">
        <w:rPr>
          <w:rFonts w:ascii="Arial" w:eastAsia="Arial" w:hAnsi="Arial" w:cs="Arial"/>
        </w:rPr>
        <w:tab/>
      </w:r>
      <w:r w:rsidR="00E53B8E">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w:t>
      </w:r>
    </w:p>
    <w:p w:rsidR="00F90D1F" w:rsidRDefault="004D7AD5">
      <w:pPr>
        <w:ind w:left="1154" w:right="174" w:hanging="852"/>
      </w:pPr>
      <w:r>
        <w:t>2.6</w:t>
      </w:r>
      <w:r w:rsidR="00E53B8E">
        <w:t>.1.</w:t>
      </w:r>
      <w:r w:rsidR="00E53B8E">
        <w:rPr>
          <w:rFonts w:ascii="Arial" w:eastAsia="Arial" w:hAnsi="Arial" w:cs="Arial"/>
        </w:rPr>
        <w:t xml:space="preserve"> </w:t>
      </w:r>
      <w:r w:rsidR="00E53B8E">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p>
    <w:p w:rsidR="00F90D1F" w:rsidRDefault="00E53B8E">
      <w:pPr>
        <w:spacing w:after="29" w:line="259" w:lineRule="auto"/>
        <w:ind w:left="1169" w:firstLine="0"/>
        <w:jc w:val="left"/>
      </w:pPr>
      <w:r>
        <w:t xml:space="preserve"> </w:t>
      </w:r>
    </w:p>
    <w:p w:rsidR="00F90D1F" w:rsidRDefault="00E53B8E">
      <w:pPr>
        <w:tabs>
          <w:tab w:val="center" w:pos="407"/>
          <w:tab w:val="center" w:pos="5360"/>
        </w:tabs>
        <w:spacing w:after="26" w:line="259" w:lineRule="auto"/>
        <w:ind w:lef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Основные права, обязанности и ответственность сторон трудового договора. </w:t>
      </w:r>
    </w:p>
    <w:p w:rsidR="00F90D1F" w:rsidRDefault="004D7AD5">
      <w:pPr>
        <w:ind w:left="1154" w:right="174" w:hanging="852"/>
      </w:pPr>
      <w:r>
        <w:t xml:space="preserve">3.1. </w:t>
      </w:r>
      <w:r w:rsidR="00E53B8E">
        <w:rPr>
          <w:rFonts w:ascii="Arial" w:eastAsia="Arial" w:hAnsi="Arial" w:cs="Arial"/>
        </w:rPr>
        <w:t xml:space="preserve"> </w:t>
      </w:r>
      <w:r w:rsidR="00E53B8E">
        <w:t xml:space="preserve">Сторонами трудового договора являются работодатель (директор Учреждения) и работники. Они имеют определённые настоящим Положением и действующим законодательством права и обязанности, а также несут ответственность в установленном законом порядке. </w:t>
      </w:r>
    </w:p>
    <w:p w:rsidR="00F90D1F" w:rsidRDefault="00E53B8E">
      <w:pPr>
        <w:tabs>
          <w:tab w:val="center" w:pos="557"/>
          <w:tab w:val="center" w:pos="3853"/>
        </w:tabs>
        <w:ind w:left="0" w:firstLine="0"/>
        <w:jc w:val="left"/>
      </w:pPr>
      <w:r>
        <w:rPr>
          <w:rFonts w:ascii="Calibri" w:eastAsia="Calibri" w:hAnsi="Calibri" w:cs="Calibri"/>
          <w:sz w:val="22"/>
        </w:rPr>
        <w:tab/>
      </w:r>
      <w:r w:rsidR="004D7AD5">
        <w:t xml:space="preserve">     3.2.  </w:t>
      </w:r>
      <w:r>
        <w:t xml:space="preserve">Работодатель - директор Учреждения - имеет право: </w:t>
      </w:r>
    </w:p>
    <w:p w:rsidR="00F90D1F" w:rsidRDefault="004D7AD5">
      <w:pPr>
        <w:ind w:left="1154" w:right="174" w:hanging="852"/>
      </w:pPr>
      <w:r>
        <w:t xml:space="preserve">3.3.  </w:t>
      </w:r>
      <w:r w:rsidR="00E53B8E">
        <w:t xml:space="preserve">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F90D1F" w:rsidRDefault="004D7AD5">
      <w:pPr>
        <w:ind w:left="312" w:right="174"/>
      </w:pPr>
      <w:r>
        <w:t xml:space="preserve">3.4. </w:t>
      </w:r>
      <w:r w:rsidR="00E53B8E">
        <w:rPr>
          <w:rFonts w:ascii="Arial" w:eastAsia="Arial" w:hAnsi="Arial" w:cs="Arial"/>
        </w:rPr>
        <w:t xml:space="preserve"> </w:t>
      </w:r>
      <w:r w:rsidR="00E53B8E">
        <w:t xml:space="preserve">вести коллективные переговоры и заключать коллективные договоры; </w:t>
      </w:r>
    </w:p>
    <w:p w:rsidR="00F90D1F" w:rsidRDefault="004D7AD5">
      <w:pPr>
        <w:ind w:left="312" w:right="174"/>
      </w:pPr>
      <w:r>
        <w:t xml:space="preserve">3.5. </w:t>
      </w:r>
      <w:r w:rsidR="00E53B8E">
        <w:rPr>
          <w:rFonts w:ascii="Arial" w:eastAsia="Arial" w:hAnsi="Arial" w:cs="Arial"/>
        </w:rPr>
        <w:t xml:space="preserve"> </w:t>
      </w:r>
      <w:r w:rsidR="00E53B8E">
        <w:t xml:space="preserve">поощрять работников за добросовестный эффективный труд; </w:t>
      </w:r>
    </w:p>
    <w:p w:rsidR="00F90D1F" w:rsidRDefault="004D7AD5">
      <w:pPr>
        <w:ind w:left="1154" w:right="174" w:hanging="852"/>
      </w:pPr>
      <w:r>
        <w:t>3.6.</w:t>
      </w:r>
      <w:r w:rsidR="00E53B8E">
        <w:rPr>
          <w:rFonts w:ascii="Arial" w:eastAsia="Arial" w:hAnsi="Arial" w:cs="Arial"/>
        </w:rPr>
        <w:t xml:space="preserve"> </w:t>
      </w:r>
      <w:r w:rsidR="00E53B8E">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 соблюдения настоящих Правил; </w:t>
      </w:r>
    </w:p>
    <w:p w:rsidR="00F90D1F" w:rsidRDefault="004D7AD5">
      <w:pPr>
        <w:ind w:left="1154" w:right="174" w:hanging="852"/>
      </w:pPr>
      <w:r>
        <w:t xml:space="preserve">3.7. </w:t>
      </w:r>
      <w:r w:rsidR="00E53B8E">
        <w:t xml:space="preserve">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F90D1F" w:rsidRDefault="004D7AD5">
      <w:pPr>
        <w:ind w:left="312" w:right="174"/>
      </w:pPr>
      <w:r>
        <w:t xml:space="preserve">3.8. </w:t>
      </w:r>
      <w:r w:rsidR="00E53B8E">
        <w:t xml:space="preserve">принимать локальные нормативные акты; </w:t>
      </w:r>
    </w:p>
    <w:p w:rsidR="00F90D1F" w:rsidRDefault="004D7AD5">
      <w:pPr>
        <w:ind w:left="1154" w:right="174" w:hanging="852"/>
      </w:pPr>
      <w:r>
        <w:t xml:space="preserve">3.9. </w:t>
      </w:r>
      <w:r w:rsidR="00E53B8E">
        <w:rPr>
          <w:rFonts w:ascii="Arial" w:eastAsia="Arial" w:hAnsi="Arial" w:cs="Arial"/>
        </w:rPr>
        <w:t xml:space="preserve"> </w:t>
      </w:r>
      <w:r w:rsidR="00E53B8E">
        <w:t xml:space="preserve">реализовывать права, предоставленные ему законодательством о специальной оценке условий труда. </w:t>
      </w:r>
    </w:p>
    <w:p w:rsidR="00F90D1F" w:rsidRDefault="004D7AD5">
      <w:pPr>
        <w:tabs>
          <w:tab w:val="center" w:pos="557"/>
          <w:tab w:val="center" w:pos="3572"/>
        </w:tabs>
        <w:ind w:left="0" w:firstLine="0"/>
        <w:jc w:val="left"/>
      </w:pPr>
      <w:r>
        <w:rPr>
          <w:rFonts w:ascii="Calibri" w:eastAsia="Calibri" w:hAnsi="Calibri" w:cs="Calibri"/>
          <w:sz w:val="22"/>
        </w:rPr>
        <w:lastRenderedPageBreak/>
        <w:t xml:space="preserve">      </w:t>
      </w:r>
      <w:r>
        <w:t>3.10.</w:t>
      </w:r>
      <w:r w:rsidR="00E53B8E">
        <w:rPr>
          <w:rFonts w:ascii="Arial" w:eastAsia="Arial" w:hAnsi="Arial" w:cs="Arial"/>
        </w:rPr>
        <w:tab/>
      </w:r>
      <w:r w:rsidR="00E53B8E">
        <w:t xml:space="preserve">Работодатель - директор Учреждения - обязан: </w:t>
      </w:r>
    </w:p>
    <w:p w:rsidR="00F90D1F" w:rsidRDefault="00FE5C61">
      <w:pPr>
        <w:spacing w:after="13"/>
        <w:ind w:left="1164" w:right="173" w:hanging="862"/>
        <w:jc w:val="left"/>
      </w:pPr>
      <w:r>
        <w:t xml:space="preserve">3.11. </w:t>
      </w:r>
      <w:r w:rsidR="00E53B8E">
        <w:rPr>
          <w:rFonts w:ascii="Arial" w:eastAsia="Arial" w:hAnsi="Arial" w:cs="Arial"/>
        </w:rPr>
        <w:t xml:space="preserve"> </w:t>
      </w:r>
      <w:r w:rsidR="00E53B8E">
        <w:t xml:space="preserve">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 </w:t>
      </w:r>
    </w:p>
    <w:p w:rsidR="00F90D1F" w:rsidRDefault="00FE5C61">
      <w:pPr>
        <w:ind w:left="312" w:right="174"/>
      </w:pPr>
      <w:r>
        <w:t xml:space="preserve">3.12.  </w:t>
      </w:r>
      <w:r w:rsidR="00E53B8E">
        <w:t xml:space="preserve">предоставлять работникам работу, обусловленную трудовым договором; </w:t>
      </w:r>
    </w:p>
    <w:p w:rsidR="00F90D1F" w:rsidRDefault="00FE5C61">
      <w:pPr>
        <w:ind w:left="1154" w:right="174" w:hanging="852"/>
      </w:pPr>
      <w:r>
        <w:t xml:space="preserve">3.13. </w:t>
      </w:r>
      <w:r w:rsidR="00E53B8E">
        <w:rPr>
          <w:rFonts w:ascii="Arial" w:eastAsia="Arial" w:hAnsi="Arial" w:cs="Arial"/>
        </w:rPr>
        <w:t xml:space="preserve"> </w:t>
      </w:r>
      <w:r w:rsidR="00E53B8E">
        <w:t xml:space="preserve">обеспечивать безопасность и условия труда, соответствующие государственным нормативным требованиям охраны труда; </w:t>
      </w:r>
    </w:p>
    <w:p w:rsidR="00F90D1F" w:rsidRDefault="00FE5C61">
      <w:pPr>
        <w:ind w:left="1154" w:right="174" w:hanging="852"/>
      </w:pPr>
      <w:r>
        <w:t>3.14.</w:t>
      </w:r>
      <w:r w:rsidR="00E53B8E">
        <w:rPr>
          <w:rFonts w:ascii="Arial" w:eastAsia="Arial" w:hAnsi="Arial" w:cs="Arial"/>
        </w:rPr>
        <w:t xml:space="preserve"> </w:t>
      </w:r>
      <w:r w:rsidR="00E53B8E">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F90D1F" w:rsidRDefault="00FE5C61">
      <w:pPr>
        <w:ind w:left="312" w:right="174"/>
      </w:pPr>
      <w:r>
        <w:t xml:space="preserve">3.15. </w:t>
      </w:r>
      <w:r w:rsidR="00E53B8E">
        <w:rPr>
          <w:rFonts w:ascii="Arial" w:eastAsia="Arial" w:hAnsi="Arial" w:cs="Arial"/>
        </w:rPr>
        <w:t xml:space="preserve"> </w:t>
      </w:r>
      <w:r w:rsidR="00E53B8E">
        <w:t xml:space="preserve">обеспечивать работникам равную оплату за труд равной ценности; </w:t>
      </w:r>
    </w:p>
    <w:p w:rsidR="00F90D1F" w:rsidRDefault="00FE5C61">
      <w:pPr>
        <w:ind w:left="1154" w:right="174" w:hanging="852"/>
      </w:pPr>
      <w:r>
        <w:t>3.16.</w:t>
      </w:r>
      <w:r w:rsidR="00E53B8E">
        <w:rPr>
          <w:rFonts w:ascii="Arial" w:eastAsia="Arial" w:hAnsi="Arial" w:cs="Arial"/>
        </w:rPr>
        <w:t xml:space="preserve"> </w:t>
      </w:r>
      <w:r w:rsidR="00E53B8E">
        <w:t xml:space="preserve">выплачивать в полном размере причитающуюся работникам заработную плату в сроки, установленные в соответствии с Трудовым Кодексом РФ, правилами внутреннего трудового распорядка, трудовыми договорами; </w:t>
      </w:r>
    </w:p>
    <w:p w:rsidR="00F90D1F" w:rsidRDefault="00FE5C61">
      <w:pPr>
        <w:ind w:left="1154" w:right="174" w:hanging="852"/>
      </w:pPr>
      <w:r>
        <w:t>3.17.</w:t>
      </w:r>
      <w:r w:rsidR="00E53B8E">
        <w:rPr>
          <w:rFonts w:ascii="Arial" w:eastAsia="Arial" w:hAnsi="Arial" w:cs="Arial"/>
        </w:rPr>
        <w:t xml:space="preserve"> </w:t>
      </w:r>
      <w:r w:rsidR="00E53B8E">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F90D1F" w:rsidRDefault="00FE5C61">
      <w:pPr>
        <w:ind w:left="1154" w:right="174" w:hanging="852"/>
      </w:pPr>
      <w:r>
        <w:t>3.18.</w:t>
      </w:r>
      <w:r w:rsidR="00E53B8E">
        <w:rPr>
          <w:rFonts w:ascii="Arial" w:eastAsia="Arial" w:hAnsi="Arial" w:cs="Arial"/>
        </w:rPr>
        <w:t xml:space="preserve"> </w:t>
      </w:r>
      <w:r w:rsidR="00E53B8E">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F90D1F" w:rsidRDefault="00FE5C61">
      <w:pPr>
        <w:ind w:left="1154" w:right="174" w:hanging="852"/>
      </w:pPr>
      <w:r>
        <w:t>3.19.</w:t>
      </w:r>
      <w:r w:rsidR="00E53B8E">
        <w:rPr>
          <w:rFonts w:ascii="Arial" w:eastAsia="Arial" w:hAnsi="Arial" w:cs="Arial"/>
        </w:rPr>
        <w:t xml:space="preserve"> </w:t>
      </w:r>
      <w:r w:rsidR="00E53B8E">
        <w:t xml:space="preserve">создавать условия, обеспечивающие участие работников в управлении организацией в предусмотренных Трудовым Кодексом РФ, иными федеральными законами формах; </w:t>
      </w:r>
    </w:p>
    <w:p w:rsidR="00F90D1F" w:rsidRDefault="00FE5C61">
      <w:pPr>
        <w:ind w:left="1154" w:right="174" w:hanging="852"/>
      </w:pPr>
      <w:r>
        <w:t xml:space="preserve">3.20. </w:t>
      </w:r>
      <w:r w:rsidR="00E53B8E">
        <w:rPr>
          <w:rFonts w:ascii="Arial" w:eastAsia="Arial" w:hAnsi="Arial" w:cs="Arial"/>
        </w:rPr>
        <w:t xml:space="preserve"> </w:t>
      </w:r>
      <w:r w:rsidR="00E53B8E">
        <w:t xml:space="preserve">обеспечивать бытовые нужды работников, связанные с исполнением ими трудовых обязанностей; </w:t>
      </w:r>
    </w:p>
    <w:p w:rsidR="00F90D1F" w:rsidRDefault="00FE5C61">
      <w:pPr>
        <w:ind w:left="1154" w:right="174" w:hanging="852"/>
      </w:pPr>
      <w:proofErr w:type="gramStart"/>
      <w:r>
        <w:t xml:space="preserve">321 </w:t>
      </w:r>
      <w:r w:rsidR="00E53B8E">
        <w:rPr>
          <w:rFonts w:ascii="Arial" w:eastAsia="Arial" w:hAnsi="Arial" w:cs="Arial"/>
        </w:rPr>
        <w:t xml:space="preserve"> </w:t>
      </w:r>
      <w:r w:rsidR="00E53B8E">
        <w:t>осуществлять</w:t>
      </w:r>
      <w:proofErr w:type="gramEnd"/>
      <w:r w:rsidR="00E53B8E">
        <w:t xml:space="preserve"> обязательное социальное страхование работников в порядке, установленном федеральными законами; </w:t>
      </w:r>
    </w:p>
    <w:p w:rsidR="00F90D1F" w:rsidRDefault="00FE5C61">
      <w:pPr>
        <w:ind w:left="1154" w:right="174" w:hanging="852"/>
      </w:pPr>
      <w:r>
        <w:t xml:space="preserve">3.22. </w:t>
      </w:r>
      <w:r w:rsidR="00E53B8E">
        <w:rPr>
          <w:rFonts w:ascii="Arial" w:eastAsia="Arial" w:hAnsi="Arial" w:cs="Arial"/>
        </w:rPr>
        <w:t xml:space="preserve"> </w:t>
      </w:r>
      <w:r w:rsidR="00E53B8E">
        <w:t xml:space="preserve">возмещать вред, причинённый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 </w:t>
      </w:r>
    </w:p>
    <w:p w:rsidR="00F90D1F" w:rsidRDefault="00FE5C61">
      <w:pPr>
        <w:ind w:left="1154" w:right="174" w:hanging="852"/>
      </w:pPr>
      <w:r>
        <w:t xml:space="preserve">3.23. </w:t>
      </w:r>
      <w:r w:rsidR="00E53B8E">
        <w:rPr>
          <w:rFonts w:ascii="Arial" w:eastAsia="Arial" w:hAnsi="Arial" w:cs="Arial"/>
        </w:rPr>
        <w:t xml:space="preserve"> </w:t>
      </w:r>
      <w:r w:rsidR="00E53B8E">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трудовыми договорами. </w:t>
      </w:r>
    </w:p>
    <w:p w:rsidR="00F90D1F" w:rsidRDefault="00FE5C61">
      <w:pPr>
        <w:ind w:left="1154" w:right="174" w:hanging="852"/>
      </w:pPr>
      <w:r>
        <w:t xml:space="preserve">3.24. </w:t>
      </w:r>
      <w:r w:rsidR="00E53B8E">
        <w:t xml:space="preserve">Работодатель – директор Учреждения, виновный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РФ и иными федеральными законами. </w:t>
      </w:r>
    </w:p>
    <w:p w:rsidR="00F90D1F" w:rsidRDefault="00E53B8E">
      <w:pPr>
        <w:tabs>
          <w:tab w:val="center" w:pos="557"/>
          <w:tab w:val="center" w:pos="2584"/>
        </w:tabs>
        <w:ind w:left="0" w:firstLine="0"/>
        <w:jc w:val="left"/>
      </w:pPr>
      <w:r>
        <w:rPr>
          <w:rFonts w:ascii="Calibri" w:eastAsia="Calibri" w:hAnsi="Calibri" w:cs="Calibri"/>
          <w:sz w:val="22"/>
        </w:rPr>
        <w:tab/>
      </w:r>
      <w:r w:rsidR="005740E0">
        <w:t xml:space="preserve">3.25. </w:t>
      </w:r>
      <w:r>
        <w:rPr>
          <w:rFonts w:ascii="Arial" w:eastAsia="Arial" w:hAnsi="Arial" w:cs="Arial"/>
        </w:rPr>
        <w:tab/>
      </w:r>
      <w:r>
        <w:t xml:space="preserve">Работники имеют право на: </w:t>
      </w:r>
    </w:p>
    <w:p w:rsidR="00F90D1F" w:rsidRDefault="005740E0">
      <w:pPr>
        <w:ind w:left="1154" w:right="174" w:hanging="852"/>
      </w:pPr>
      <w:r>
        <w:t>3.26</w:t>
      </w:r>
      <w:r w:rsidR="00E53B8E">
        <w:t>.</w:t>
      </w:r>
      <w:r>
        <w:t xml:space="preserve"> </w:t>
      </w:r>
      <w:r w:rsidR="00E53B8E">
        <w:rPr>
          <w:rFonts w:ascii="Arial" w:eastAsia="Arial" w:hAnsi="Arial" w:cs="Arial"/>
        </w:rPr>
        <w:t xml:space="preserve"> </w:t>
      </w:r>
      <w:r w:rsidR="00E53B8E">
        <w:t xml:space="preserve">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F90D1F" w:rsidRDefault="005740E0">
      <w:pPr>
        <w:ind w:left="312" w:right="174"/>
      </w:pPr>
      <w:r>
        <w:t>3.27</w:t>
      </w:r>
      <w:r w:rsidR="00E53B8E">
        <w:t>.</w:t>
      </w:r>
      <w:r>
        <w:t xml:space="preserve"> </w:t>
      </w:r>
      <w:r w:rsidR="00E53B8E">
        <w:rPr>
          <w:rFonts w:ascii="Arial" w:eastAsia="Arial" w:hAnsi="Arial" w:cs="Arial"/>
        </w:rPr>
        <w:t xml:space="preserve"> </w:t>
      </w:r>
      <w:r w:rsidR="00E53B8E">
        <w:t xml:space="preserve">предоставление им работы, обусловленной трудовым договором; </w:t>
      </w:r>
    </w:p>
    <w:p w:rsidR="00F90D1F" w:rsidRDefault="005740E0">
      <w:pPr>
        <w:ind w:left="1154" w:right="174" w:hanging="852"/>
      </w:pPr>
      <w:r>
        <w:t>3.28</w:t>
      </w:r>
      <w:r w:rsidR="00E53B8E">
        <w:t>.</w:t>
      </w:r>
      <w:r>
        <w:t xml:space="preserve"> </w:t>
      </w:r>
      <w:r w:rsidR="00E53B8E">
        <w:rPr>
          <w:rFonts w:ascii="Arial" w:eastAsia="Arial" w:hAnsi="Arial" w:cs="Arial"/>
        </w:rPr>
        <w:t xml:space="preserve"> </w:t>
      </w:r>
      <w:r w:rsidR="00E53B8E">
        <w:t xml:space="preserve">рабочие места, соответствующие государственным нормативным требованиям охраны труда; </w:t>
      </w:r>
    </w:p>
    <w:p w:rsidR="00F90D1F" w:rsidRDefault="005740E0">
      <w:pPr>
        <w:ind w:left="1154" w:right="174" w:hanging="852"/>
      </w:pPr>
      <w:r>
        <w:lastRenderedPageBreak/>
        <w:t xml:space="preserve">3.29. </w:t>
      </w:r>
      <w:r w:rsidR="00E53B8E">
        <w:t xml:space="preserve">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 </w:t>
      </w:r>
    </w:p>
    <w:p w:rsidR="00F90D1F" w:rsidRDefault="005740E0">
      <w:pPr>
        <w:spacing w:after="13"/>
        <w:ind w:left="1164" w:right="173" w:hanging="862"/>
        <w:jc w:val="left"/>
      </w:pPr>
      <w:r>
        <w:t xml:space="preserve">3.30. </w:t>
      </w:r>
      <w:r w:rsidR="00E53B8E">
        <w:tab/>
        <w:t xml:space="preserve">отдых, </w:t>
      </w:r>
      <w:r w:rsidR="00E53B8E">
        <w:tab/>
        <w:t xml:space="preserve">обеспечиваемый </w:t>
      </w:r>
      <w:r w:rsidR="00E53B8E">
        <w:tab/>
        <w:t xml:space="preserve">установлением </w:t>
      </w:r>
      <w:r w:rsidR="00E53B8E">
        <w:tab/>
        <w:t xml:space="preserve">нормальной </w:t>
      </w:r>
      <w:r w:rsidR="00E53B8E">
        <w:tab/>
        <w:t xml:space="preserve">продолжительности </w:t>
      </w:r>
      <w:r w:rsidR="00E53B8E">
        <w:tab/>
        <w:t xml:space="preserve">рабочего времени, предоставлением еженедельных выходных дней, нерабочих праздничных дней, оплачиваемых ежегодных отпусков; </w:t>
      </w:r>
    </w:p>
    <w:p w:rsidR="00F90D1F" w:rsidRDefault="005740E0">
      <w:pPr>
        <w:ind w:left="1154" w:right="174" w:hanging="852"/>
      </w:pPr>
      <w:r>
        <w:t xml:space="preserve">3.31. </w:t>
      </w:r>
      <w:r w:rsidR="00E53B8E">
        <w:rPr>
          <w:rFonts w:ascii="Arial" w:eastAsia="Arial" w:hAnsi="Arial" w:cs="Arial"/>
        </w:rPr>
        <w:t xml:space="preserve"> </w:t>
      </w:r>
      <w:r w:rsidR="00E53B8E">
        <w:t xml:space="preserve">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F90D1F" w:rsidRDefault="005740E0">
      <w:pPr>
        <w:ind w:left="1154" w:right="174" w:hanging="852"/>
      </w:pPr>
      <w:r>
        <w:t xml:space="preserve">3.32. </w:t>
      </w:r>
      <w:r w:rsidR="00E53B8E">
        <w:t xml:space="preserve">подготовку и дополнительное профессиональное образование в порядке, установленном Трудовым Кодексом РФ, иными федеральными законами; </w:t>
      </w:r>
    </w:p>
    <w:p w:rsidR="00F90D1F" w:rsidRDefault="005740E0">
      <w:pPr>
        <w:ind w:left="1154" w:right="174" w:hanging="852"/>
      </w:pPr>
      <w:r>
        <w:t xml:space="preserve">3.33. </w:t>
      </w:r>
      <w:r w:rsidR="00E53B8E">
        <w:rPr>
          <w:rFonts w:ascii="Arial" w:eastAsia="Arial" w:hAnsi="Arial" w:cs="Arial"/>
        </w:rPr>
        <w:t xml:space="preserve"> </w:t>
      </w:r>
      <w:r w:rsidR="00E53B8E">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F90D1F" w:rsidRDefault="005740E0">
      <w:pPr>
        <w:ind w:left="1154" w:right="174" w:hanging="852"/>
      </w:pPr>
      <w:r>
        <w:t xml:space="preserve">3.34. </w:t>
      </w:r>
      <w:r w:rsidR="00E53B8E">
        <w:rPr>
          <w:rFonts w:ascii="Arial" w:eastAsia="Arial" w:hAnsi="Arial" w:cs="Arial"/>
        </w:rPr>
        <w:t xml:space="preserve"> </w:t>
      </w:r>
      <w:r w:rsidR="00E53B8E">
        <w:t xml:space="preserve">участие в управлении Учреждением в предусмотренных Трудовым Кодексом РФ, иными федеральными законами и Уставом Учреждения формах; </w:t>
      </w:r>
    </w:p>
    <w:p w:rsidR="00F90D1F" w:rsidRDefault="005740E0">
      <w:pPr>
        <w:ind w:left="1154" w:right="174" w:hanging="852"/>
      </w:pPr>
      <w:r>
        <w:t xml:space="preserve">3.35. </w:t>
      </w:r>
      <w:r w:rsidR="00E53B8E">
        <w:rPr>
          <w:rFonts w:ascii="Arial" w:eastAsia="Arial" w:hAnsi="Arial" w:cs="Arial"/>
        </w:rPr>
        <w:t xml:space="preserve"> </w:t>
      </w:r>
      <w:r w:rsidR="00E53B8E">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F90D1F" w:rsidRDefault="005740E0">
      <w:pPr>
        <w:ind w:left="1154" w:right="174" w:hanging="852"/>
      </w:pPr>
      <w:r>
        <w:t xml:space="preserve">3.36. </w:t>
      </w:r>
      <w:r w:rsidR="00E53B8E">
        <w:rPr>
          <w:rFonts w:ascii="Arial" w:eastAsia="Arial" w:hAnsi="Arial" w:cs="Arial"/>
        </w:rPr>
        <w:t xml:space="preserve"> </w:t>
      </w:r>
      <w:r w:rsidR="00E53B8E">
        <w:t xml:space="preserve">защиту своих трудовых прав, свобод и законных интересов всеми не запрещёнными законом способами; </w:t>
      </w:r>
    </w:p>
    <w:p w:rsidR="00F90D1F" w:rsidRDefault="005740E0">
      <w:pPr>
        <w:ind w:left="1154" w:right="174" w:hanging="852"/>
      </w:pPr>
      <w:r>
        <w:t xml:space="preserve">3.37. </w:t>
      </w:r>
      <w:r w:rsidR="00E53B8E">
        <w:rPr>
          <w:rFonts w:ascii="Arial" w:eastAsia="Arial" w:hAnsi="Arial" w:cs="Arial"/>
        </w:rPr>
        <w:t xml:space="preserve"> </w:t>
      </w:r>
      <w:r w:rsidR="00E53B8E">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F90D1F" w:rsidRDefault="005740E0">
      <w:pPr>
        <w:ind w:left="1154" w:right="174" w:hanging="852"/>
      </w:pPr>
      <w:r>
        <w:t xml:space="preserve">3.38. </w:t>
      </w:r>
      <w:r w:rsidR="00E53B8E">
        <w:rPr>
          <w:rFonts w:ascii="Arial" w:eastAsia="Arial" w:hAnsi="Arial" w:cs="Arial"/>
        </w:rPr>
        <w:t xml:space="preserve"> </w:t>
      </w:r>
      <w:r w:rsidR="00E53B8E">
        <w:t xml:space="preserve">возмещение вреда, причинённого им в связи с исполнением трудовых обязанностей, и компенсацию морального вреда в порядке, установленном настоящим Кодексом, иными федеральными законами; </w:t>
      </w:r>
    </w:p>
    <w:p w:rsidR="00F90D1F" w:rsidRDefault="005740E0" w:rsidP="005740E0">
      <w:pPr>
        <w:ind w:left="0" w:right="174" w:firstLine="0"/>
      </w:pPr>
      <w:r>
        <w:t xml:space="preserve">     3.39. </w:t>
      </w:r>
      <w:r w:rsidR="00E53B8E">
        <w:rPr>
          <w:rFonts w:ascii="Arial" w:eastAsia="Arial" w:hAnsi="Arial" w:cs="Arial"/>
        </w:rPr>
        <w:t xml:space="preserve"> </w:t>
      </w:r>
      <w:r w:rsidR="00E53B8E">
        <w:t xml:space="preserve">обязательное социальное страхование в случаях, предусмотренных федеральными законами. </w:t>
      </w:r>
    </w:p>
    <w:p w:rsidR="00F90D1F" w:rsidRDefault="005740E0">
      <w:pPr>
        <w:ind w:left="1154" w:right="174" w:hanging="852"/>
      </w:pPr>
      <w:r>
        <w:t>3.1.1.</w:t>
      </w:r>
      <w:r w:rsidR="00E53B8E">
        <w:rPr>
          <w:rFonts w:ascii="Arial" w:eastAsia="Arial" w:hAnsi="Arial" w:cs="Arial"/>
        </w:rPr>
        <w:t xml:space="preserve"> </w:t>
      </w:r>
      <w:r w:rsidR="00E53B8E">
        <w:t xml:space="preserve">Педагогические работники Учреждения, кроме перечисленных в п. 3.5. прав, имеют следующие права: </w:t>
      </w:r>
    </w:p>
    <w:p w:rsidR="00F90D1F" w:rsidRDefault="005740E0">
      <w:pPr>
        <w:ind w:left="312" w:right="174"/>
      </w:pPr>
      <w:r>
        <w:t>3.1.2</w:t>
      </w:r>
      <w:r w:rsidR="00E53B8E">
        <w:t>.</w:t>
      </w:r>
      <w:r>
        <w:t xml:space="preserve"> </w:t>
      </w:r>
      <w:r w:rsidR="00E53B8E">
        <w:rPr>
          <w:rFonts w:ascii="Arial" w:eastAsia="Arial" w:hAnsi="Arial" w:cs="Arial"/>
        </w:rPr>
        <w:t xml:space="preserve"> </w:t>
      </w:r>
      <w:r w:rsidR="00E53B8E">
        <w:t>право на сокращённую продолжительность рабочего времени;</w:t>
      </w:r>
      <w:r w:rsidR="00E53B8E">
        <w:rPr>
          <w:b/>
          <w:color w:val="FF0000"/>
        </w:rPr>
        <w:t xml:space="preserve"> </w:t>
      </w:r>
    </w:p>
    <w:p w:rsidR="00F90D1F" w:rsidRDefault="005740E0">
      <w:pPr>
        <w:ind w:left="1154" w:right="174" w:hanging="852"/>
      </w:pPr>
      <w:r>
        <w:t xml:space="preserve">3.1.3. </w:t>
      </w:r>
      <w:r w:rsidR="00E53B8E">
        <w:t>право на дополнительное профессиональное образование по профилю педагогической деятельности не реже чем один раз в три года;</w:t>
      </w:r>
      <w:r w:rsidR="00E53B8E">
        <w:rPr>
          <w:b/>
          <w:color w:val="FF0000"/>
        </w:rPr>
        <w:t xml:space="preserve"> </w:t>
      </w:r>
    </w:p>
    <w:p w:rsidR="00F90D1F" w:rsidRDefault="005740E0">
      <w:pPr>
        <w:ind w:left="1154" w:right="174" w:hanging="852"/>
      </w:pPr>
      <w:r>
        <w:t>3.1.4.</w:t>
      </w:r>
      <w:r w:rsidR="00E53B8E">
        <w:rPr>
          <w:rFonts w:ascii="Arial" w:eastAsia="Arial" w:hAnsi="Arial" w:cs="Arial"/>
        </w:rPr>
        <w:t xml:space="preserve"> </w:t>
      </w:r>
      <w:r w:rsidR="00E53B8E">
        <w:t xml:space="preserve">право на ежегодный основной удлинённый оплачиваемый отпуск, </w:t>
      </w:r>
      <w:hyperlink r:id="rId7">
        <w:r w:rsidR="00E53B8E">
          <w:t>продолжительность</w:t>
        </w:r>
      </w:hyperlink>
      <w:hyperlink r:id="rId8">
        <w:r w:rsidR="00E53B8E">
          <w:t xml:space="preserve"> </w:t>
        </w:r>
      </w:hyperlink>
      <w:r w:rsidR="00E53B8E">
        <w:t>которого определяется Правительством Российской Федерации;</w:t>
      </w:r>
      <w:r w:rsidR="00E53B8E">
        <w:rPr>
          <w:b/>
          <w:color w:val="FF0000"/>
        </w:rPr>
        <w:t xml:space="preserve"> </w:t>
      </w:r>
    </w:p>
    <w:p w:rsidR="00F90D1F" w:rsidRDefault="005740E0">
      <w:pPr>
        <w:ind w:left="1154" w:right="174" w:hanging="852"/>
      </w:pPr>
      <w:r>
        <w:t xml:space="preserve">3.1.5. </w:t>
      </w:r>
      <w:r w:rsidR="00E53B8E">
        <w:rPr>
          <w:rFonts w:ascii="Arial" w:eastAsia="Arial" w:hAnsi="Arial" w:cs="Arial"/>
        </w:rPr>
        <w:t xml:space="preserve"> </w:t>
      </w:r>
      <w:r w:rsidR="00E53B8E">
        <w:t xml:space="preserve">право на длительный отпуск (без содержания) сроком до одного года не реже чем через каждые десять лет непрерывной педагогической работы в </w:t>
      </w:r>
      <w:hyperlink r:id="rId9">
        <w:r w:rsidR="00E53B8E">
          <w:t>порядке,</w:t>
        </w:r>
      </w:hyperlink>
      <w:r w:rsidR="00E53B8E">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E53B8E">
        <w:rPr>
          <w:b/>
          <w:color w:val="FF0000"/>
        </w:rPr>
        <w:t xml:space="preserve"> </w:t>
      </w:r>
    </w:p>
    <w:p w:rsidR="00F90D1F" w:rsidRDefault="005740E0">
      <w:pPr>
        <w:ind w:left="1154" w:right="174" w:hanging="852"/>
      </w:pPr>
      <w:r>
        <w:t>3.1.6.</w:t>
      </w:r>
      <w:r w:rsidR="00E53B8E">
        <w:rPr>
          <w:rFonts w:ascii="Arial" w:eastAsia="Arial" w:hAnsi="Arial" w:cs="Arial"/>
        </w:rPr>
        <w:t xml:space="preserve"> </w:t>
      </w:r>
      <w:r w:rsidR="00E53B8E">
        <w:t xml:space="preserve">право на досрочное назначение трудовой пенсии по старости в порядке, установленном </w:t>
      </w:r>
      <w:hyperlink r:id="rId10">
        <w:r w:rsidR="00E53B8E">
          <w:t>законодательством</w:t>
        </w:r>
      </w:hyperlink>
      <w:hyperlink r:id="rId11">
        <w:r w:rsidR="00E53B8E">
          <w:t xml:space="preserve"> </w:t>
        </w:r>
      </w:hyperlink>
      <w:r w:rsidR="00E53B8E">
        <w:t>Российской Федерации;</w:t>
      </w:r>
      <w:r w:rsidR="00E53B8E">
        <w:rPr>
          <w:b/>
          <w:color w:val="FF0000"/>
        </w:rPr>
        <w:t xml:space="preserve"> </w:t>
      </w:r>
    </w:p>
    <w:p w:rsidR="00F90D1F" w:rsidRDefault="005740E0">
      <w:pPr>
        <w:ind w:left="1154" w:right="174" w:hanging="852"/>
      </w:pPr>
      <w:r>
        <w:t>3.1.7.</w:t>
      </w:r>
      <w:r w:rsidR="00E53B8E">
        <w:rPr>
          <w:rFonts w:ascii="Arial" w:eastAsia="Arial" w:hAnsi="Arial" w:cs="Arial"/>
        </w:rPr>
        <w:t xml:space="preserve"> </w:t>
      </w:r>
      <w:r w:rsidR="00E53B8E">
        <w:t>право на предоставление педагогическим работникам, состоящим на учёте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00E53B8E">
        <w:rPr>
          <w:b/>
          <w:color w:val="FF0000"/>
        </w:rPr>
        <w:t xml:space="preserve"> </w:t>
      </w:r>
    </w:p>
    <w:p w:rsidR="00F90D1F" w:rsidRDefault="005740E0">
      <w:pPr>
        <w:ind w:left="1154" w:right="174" w:hanging="852"/>
      </w:pPr>
      <w:r>
        <w:t xml:space="preserve">3.1.8. </w:t>
      </w:r>
      <w:r w:rsidR="00E53B8E">
        <w:rPr>
          <w:rFonts w:ascii="Arial" w:eastAsia="Arial" w:hAnsi="Arial" w:cs="Arial"/>
        </w:rPr>
        <w:t xml:space="preserve"> </w:t>
      </w:r>
      <w:r w:rsidR="00E53B8E">
        <w:t>иные трудовые права, меры социальной поддержки, установленные федеральными законами и законодательными актами Ленинградской области.</w:t>
      </w:r>
      <w:r w:rsidR="00E53B8E">
        <w:rPr>
          <w:b/>
          <w:color w:val="FF0000"/>
        </w:rPr>
        <w:t xml:space="preserve"> </w:t>
      </w:r>
    </w:p>
    <w:p w:rsidR="00F90D1F" w:rsidRDefault="005740E0">
      <w:pPr>
        <w:tabs>
          <w:tab w:val="center" w:pos="557"/>
          <w:tab w:val="center" w:pos="2200"/>
        </w:tabs>
        <w:ind w:left="0" w:firstLine="0"/>
        <w:jc w:val="left"/>
      </w:pPr>
      <w:r w:rsidRPr="005740E0">
        <w:rPr>
          <w:rFonts w:eastAsia="Calibri"/>
          <w:szCs w:val="24"/>
        </w:rPr>
        <w:t xml:space="preserve">      3.2.1.</w:t>
      </w:r>
      <w:r w:rsidR="00E53B8E">
        <w:rPr>
          <w:rFonts w:ascii="Calibri" w:eastAsia="Calibri" w:hAnsi="Calibri" w:cs="Calibri"/>
          <w:sz w:val="22"/>
        </w:rPr>
        <w:tab/>
      </w:r>
      <w:r w:rsidR="00E53B8E">
        <w:t xml:space="preserve">Работники обязаны: </w:t>
      </w:r>
    </w:p>
    <w:p w:rsidR="00F90D1F" w:rsidRDefault="005740E0">
      <w:pPr>
        <w:ind w:left="1154" w:right="174" w:hanging="852"/>
      </w:pPr>
      <w:r>
        <w:lastRenderedPageBreak/>
        <w:t xml:space="preserve">3.2.2. </w:t>
      </w:r>
      <w:r w:rsidR="00E53B8E">
        <w:rPr>
          <w:rFonts w:ascii="Arial" w:eastAsia="Arial" w:hAnsi="Arial" w:cs="Arial"/>
        </w:rPr>
        <w:t xml:space="preserve"> </w:t>
      </w:r>
      <w:r w:rsidR="00E53B8E">
        <w:t xml:space="preserve">добросовестно исполнять свои трудовые обязанности, возложенные на них трудовыми договорами; </w:t>
      </w:r>
    </w:p>
    <w:p w:rsidR="00F90D1F" w:rsidRDefault="005740E0">
      <w:pPr>
        <w:ind w:left="312" w:right="174"/>
      </w:pPr>
      <w:r>
        <w:t xml:space="preserve">3.2.3. </w:t>
      </w:r>
      <w:r w:rsidR="00E53B8E">
        <w:rPr>
          <w:rFonts w:ascii="Arial" w:eastAsia="Arial" w:hAnsi="Arial" w:cs="Arial"/>
        </w:rPr>
        <w:t xml:space="preserve"> </w:t>
      </w:r>
      <w:r w:rsidR="00E53B8E">
        <w:t xml:space="preserve">соблюдать настоящие Правила; </w:t>
      </w:r>
    </w:p>
    <w:p w:rsidR="00F90D1F" w:rsidRDefault="005740E0">
      <w:pPr>
        <w:ind w:left="312" w:right="174"/>
      </w:pPr>
      <w:r>
        <w:t xml:space="preserve">3.2.4. </w:t>
      </w:r>
      <w:r w:rsidR="00E53B8E">
        <w:rPr>
          <w:rFonts w:ascii="Arial" w:eastAsia="Arial" w:hAnsi="Arial" w:cs="Arial"/>
        </w:rPr>
        <w:t xml:space="preserve"> </w:t>
      </w:r>
      <w:r w:rsidR="00E53B8E">
        <w:t xml:space="preserve">соблюдать трудовую дисциплину; </w:t>
      </w:r>
    </w:p>
    <w:p w:rsidR="00F90D1F" w:rsidRDefault="005740E0">
      <w:pPr>
        <w:ind w:left="312" w:right="174"/>
      </w:pPr>
      <w:r>
        <w:t xml:space="preserve">3.2.5.  </w:t>
      </w:r>
      <w:r w:rsidR="00E53B8E">
        <w:t xml:space="preserve">выполнять установленные нормы труда; </w:t>
      </w:r>
    </w:p>
    <w:p w:rsidR="00F90D1F" w:rsidRDefault="005740E0">
      <w:pPr>
        <w:ind w:left="312" w:right="174"/>
      </w:pPr>
      <w:r>
        <w:t xml:space="preserve">3.2.6.  </w:t>
      </w:r>
      <w:r w:rsidR="00E53B8E">
        <w:t xml:space="preserve">соблюдать требования по охране труда и обеспечению безопасности труда; </w:t>
      </w:r>
    </w:p>
    <w:p w:rsidR="00F90D1F" w:rsidRDefault="005740E0">
      <w:pPr>
        <w:ind w:left="1154" w:right="174" w:hanging="852"/>
      </w:pPr>
      <w:r>
        <w:t xml:space="preserve">3.2.7. </w:t>
      </w:r>
      <w:r w:rsidR="00E53B8E">
        <w:t xml:space="preserve">бережно относиться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 </w:t>
      </w:r>
    </w:p>
    <w:p w:rsidR="00F90D1F" w:rsidRDefault="005740E0">
      <w:pPr>
        <w:ind w:left="1154" w:right="174" w:hanging="852"/>
      </w:pPr>
      <w:r>
        <w:t>3.2.8.</w:t>
      </w:r>
      <w:r w:rsidR="00E53B8E">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несёт ответственность за сохранность этого имущества). </w:t>
      </w:r>
    </w:p>
    <w:p w:rsidR="00F90D1F" w:rsidRDefault="005740E0" w:rsidP="005740E0">
      <w:pPr>
        <w:ind w:left="302" w:right="174" w:firstLine="0"/>
      </w:pPr>
      <w:r>
        <w:t xml:space="preserve">3.3.1. </w:t>
      </w:r>
      <w:r w:rsidR="00E53B8E">
        <w:t xml:space="preserve">Педагогические работники Учреждения, кроме обязанностей, перечисленных в п. 3.7. обязаны: </w:t>
      </w:r>
    </w:p>
    <w:p w:rsidR="00F90D1F" w:rsidRDefault="005740E0">
      <w:pPr>
        <w:ind w:left="1154" w:right="174" w:hanging="852"/>
      </w:pPr>
      <w:r>
        <w:t>3.3.2.</w:t>
      </w:r>
      <w:r w:rsidR="00E53B8E">
        <w:rPr>
          <w:rFonts w:ascii="Arial" w:eastAsia="Arial" w:hAnsi="Arial" w:cs="Arial"/>
        </w:rPr>
        <w:t xml:space="preserve"> </w:t>
      </w:r>
      <w:r w:rsidR="00E53B8E">
        <w:t>осуществлять свою деятельность на высоком профессиональном уровне, обеспечивать в полном объёме реализацию преподаваемых учебных предметов, курса, дисциплины в соответствии с утверждённой рабочей программой;</w:t>
      </w:r>
      <w:r w:rsidR="00E53B8E">
        <w:rPr>
          <w:b/>
          <w:color w:val="FF0000"/>
        </w:rPr>
        <w:t xml:space="preserve"> </w:t>
      </w:r>
    </w:p>
    <w:p w:rsidR="00F90D1F" w:rsidRDefault="005740E0">
      <w:pPr>
        <w:ind w:left="1154" w:right="174" w:hanging="852"/>
      </w:pPr>
      <w:r>
        <w:t xml:space="preserve">3.3.3. </w:t>
      </w:r>
      <w:r w:rsidR="00E53B8E">
        <w:rPr>
          <w:rFonts w:ascii="Arial" w:eastAsia="Arial" w:hAnsi="Arial" w:cs="Arial"/>
        </w:rPr>
        <w:t xml:space="preserve"> </w:t>
      </w:r>
      <w:r w:rsidR="00E53B8E">
        <w:t>соблюдать правовые, нравственные и этические нормы, следовать требованиям профессиональной этики;</w:t>
      </w:r>
      <w:r w:rsidR="00E53B8E">
        <w:rPr>
          <w:b/>
          <w:color w:val="FF0000"/>
        </w:rPr>
        <w:t xml:space="preserve"> </w:t>
      </w:r>
    </w:p>
    <w:p w:rsidR="00F90D1F" w:rsidRDefault="005740E0">
      <w:pPr>
        <w:ind w:left="1154" w:right="174" w:hanging="852"/>
      </w:pPr>
      <w:r>
        <w:t xml:space="preserve">3.3.4. </w:t>
      </w:r>
      <w:r w:rsidR="00E53B8E">
        <w:rPr>
          <w:rFonts w:ascii="Arial" w:eastAsia="Arial" w:hAnsi="Arial" w:cs="Arial"/>
        </w:rPr>
        <w:t xml:space="preserve"> </w:t>
      </w:r>
      <w:r w:rsidR="00E53B8E">
        <w:t>уважать честь и достоинство обучающихся и других участников образовательных отношений;</w:t>
      </w:r>
      <w:r w:rsidR="00E53B8E">
        <w:rPr>
          <w:b/>
          <w:color w:val="FF0000"/>
        </w:rPr>
        <w:t xml:space="preserve"> </w:t>
      </w:r>
    </w:p>
    <w:p w:rsidR="00F90D1F" w:rsidRDefault="005740E0">
      <w:pPr>
        <w:ind w:left="1154" w:right="174" w:hanging="852"/>
      </w:pPr>
      <w:r>
        <w:t xml:space="preserve">3.3.5. </w:t>
      </w:r>
      <w:r w:rsidR="00E53B8E">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00E53B8E">
        <w:rPr>
          <w:b/>
          <w:color w:val="FF0000"/>
        </w:rPr>
        <w:t xml:space="preserve"> </w:t>
      </w:r>
    </w:p>
    <w:p w:rsidR="00F90D1F" w:rsidRDefault="005740E0">
      <w:pPr>
        <w:ind w:left="1154" w:right="174" w:hanging="852"/>
      </w:pPr>
      <w:r>
        <w:t xml:space="preserve">3.3.6. </w:t>
      </w:r>
      <w:r w:rsidR="00E53B8E">
        <w:t xml:space="preserve">применять </w:t>
      </w:r>
      <w:r w:rsidR="00E53B8E">
        <w:tab/>
        <w:t xml:space="preserve">педагогически </w:t>
      </w:r>
      <w:r w:rsidR="00E53B8E">
        <w:tab/>
        <w:t xml:space="preserve">обоснованные </w:t>
      </w:r>
      <w:r w:rsidR="00E53B8E">
        <w:tab/>
        <w:t xml:space="preserve">и </w:t>
      </w:r>
      <w:r w:rsidR="00E53B8E">
        <w:tab/>
        <w:t xml:space="preserve">обеспечивающие </w:t>
      </w:r>
      <w:r w:rsidR="00E53B8E">
        <w:tab/>
        <w:t xml:space="preserve">высокое </w:t>
      </w:r>
      <w:r w:rsidR="00E53B8E">
        <w:tab/>
        <w:t>качество образования формы, методы обучения и воспитания;</w:t>
      </w:r>
      <w:r w:rsidR="00E53B8E">
        <w:rPr>
          <w:b/>
          <w:color w:val="FF0000"/>
        </w:rPr>
        <w:t xml:space="preserve"> </w:t>
      </w:r>
    </w:p>
    <w:p w:rsidR="00F90D1F" w:rsidRDefault="005740E0">
      <w:pPr>
        <w:ind w:left="1154" w:right="174" w:hanging="852"/>
      </w:pPr>
      <w:r>
        <w:t xml:space="preserve">3.3.7. </w:t>
      </w:r>
      <w:r w:rsidR="00E53B8E">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00E53B8E">
        <w:rPr>
          <w:b/>
          <w:color w:val="FF0000"/>
        </w:rPr>
        <w:t xml:space="preserve"> </w:t>
      </w:r>
    </w:p>
    <w:p w:rsidR="00F90D1F" w:rsidRDefault="005740E0">
      <w:pPr>
        <w:ind w:left="312" w:right="174"/>
      </w:pPr>
      <w:r>
        <w:t xml:space="preserve">3.3.8. </w:t>
      </w:r>
      <w:r w:rsidR="00E53B8E">
        <w:rPr>
          <w:rFonts w:ascii="Arial" w:eastAsia="Arial" w:hAnsi="Arial" w:cs="Arial"/>
        </w:rPr>
        <w:t xml:space="preserve"> </w:t>
      </w:r>
      <w:r w:rsidR="00E53B8E">
        <w:t>систематически повышать свой профессиональный уровень;</w:t>
      </w:r>
      <w:r w:rsidR="00E53B8E">
        <w:rPr>
          <w:b/>
          <w:color w:val="FF0000"/>
        </w:rPr>
        <w:t xml:space="preserve"> </w:t>
      </w:r>
    </w:p>
    <w:p w:rsidR="00F90D1F" w:rsidRDefault="005740E0">
      <w:pPr>
        <w:ind w:left="1154" w:right="174" w:hanging="852"/>
      </w:pPr>
      <w:r>
        <w:t xml:space="preserve">3.3.9. </w:t>
      </w:r>
      <w:r w:rsidR="00E53B8E">
        <w:t>проходить аттестацию на соответствие занимаемой должности в порядке, установленном законодательством об образовании;</w:t>
      </w:r>
      <w:r w:rsidR="00E53B8E">
        <w:rPr>
          <w:b/>
          <w:color w:val="FF0000"/>
        </w:rPr>
        <w:t xml:space="preserve"> </w:t>
      </w:r>
    </w:p>
    <w:p w:rsidR="00F90D1F" w:rsidRDefault="005740E0">
      <w:pPr>
        <w:spacing w:after="13"/>
        <w:ind w:left="1164" w:right="173" w:hanging="862"/>
        <w:jc w:val="left"/>
      </w:pPr>
      <w:r>
        <w:t xml:space="preserve">3.3.10. </w:t>
      </w:r>
      <w:r w:rsidR="00E53B8E">
        <w:t xml:space="preserve">проходить в соответствии с трудовым </w:t>
      </w:r>
      <w:hyperlink r:id="rId12">
        <w:r w:rsidR="00E53B8E">
          <w:t>законодательством</w:t>
        </w:r>
      </w:hyperlink>
      <w:hyperlink r:id="rId13">
        <w:r w:rsidR="00E53B8E">
          <w:t xml:space="preserve"> </w:t>
        </w:r>
      </w:hyperlink>
      <w:r w:rsidR="00E53B8E">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00E53B8E">
        <w:rPr>
          <w:b/>
          <w:color w:val="FF0000"/>
        </w:rPr>
        <w:t xml:space="preserve"> </w:t>
      </w:r>
    </w:p>
    <w:p w:rsidR="00F90D1F" w:rsidRDefault="005740E0">
      <w:pPr>
        <w:ind w:left="1154" w:right="174" w:hanging="852"/>
      </w:pPr>
      <w:r>
        <w:t xml:space="preserve">3.3.11. </w:t>
      </w:r>
      <w:r w:rsidR="00E53B8E">
        <w:t xml:space="preserve">проходить в установленном </w:t>
      </w:r>
      <w:hyperlink r:id="rId14">
        <w:r w:rsidR="00E53B8E">
          <w:t>законодательством</w:t>
        </w:r>
      </w:hyperlink>
      <w:hyperlink r:id="rId15">
        <w:r w:rsidR="00E53B8E">
          <w:t xml:space="preserve"> </w:t>
        </w:r>
      </w:hyperlink>
      <w:r w:rsidR="00E53B8E">
        <w:t xml:space="preserve">Российской Федерации </w:t>
      </w:r>
      <w:hyperlink r:id="rId16">
        <w:r w:rsidR="00E53B8E">
          <w:t>порядке</w:t>
        </w:r>
      </w:hyperlink>
      <w:hyperlink r:id="rId17">
        <w:r w:rsidR="00E53B8E">
          <w:t xml:space="preserve"> </w:t>
        </w:r>
      </w:hyperlink>
      <w:r w:rsidR="00E53B8E">
        <w:t>обучение и проверку знаний и навыков в области охраны труда;</w:t>
      </w:r>
      <w:r w:rsidR="00E53B8E">
        <w:rPr>
          <w:b/>
          <w:color w:val="FF0000"/>
        </w:rPr>
        <w:t xml:space="preserve"> </w:t>
      </w:r>
    </w:p>
    <w:p w:rsidR="00F90D1F" w:rsidRDefault="00CD7AF2">
      <w:pPr>
        <w:ind w:left="312" w:right="174"/>
      </w:pPr>
      <w:r>
        <w:t xml:space="preserve">3.3.12. </w:t>
      </w:r>
      <w:r w:rsidR="00E53B8E">
        <w:rPr>
          <w:rFonts w:ascii="Arial" w:eastAsia="Arial" w:hAnsi="Arial" w:cs="Arial"/>
        </w:rPr>
        <w:t xml:space="preserve"> </w:t>
      </w:r>
      <w:r w:rsidR="00E53B8E">
        <w:t>соблюдать настоящее Положение, Устав, иные локальные нормативные акты Учреждения.</w:t>
      </w:r>
      <w:r w:rsidR="00E53B8E">
        <w:rPr>
          <w:b/>
          <w:color w:val="FF0000"/>
        </w:rPr>
        <w:t xml:space="preserve"> </w:t>
      </w:r>
      <w:r>
        <w:t xml:space="preserve">3.3.13. </w:t>
      </w:r>
      <w:r w:rsidR="00E53B8E">
        <w:t>Педагогический работник Учреждения, осуществляющий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Учреждении, если это приводит к конфликту интересов педагогического работника.</w:t>
      </w:r>
      <w:r w:rsidR="00E53B8E">
        <w:rPr>
          <w:b/>
          <w:color w:val="FF0000"/>
        </w:rPr>
        <w:t xml:space="preserve"> </w:t>
      </w:r>
    </w:p>
    <w:p w:rsidR="00F90D1F" w:rsidRDefault="00CD7AF2">
      <w:pPr>
        <w:ind w:left="1154" w:right="174" w:hanging="852"/>
      </w:pPr>
      <w:r>
        <w:t xml:space="preserve">3.3.14. </w:t>
      </w:r>
      <w:r w:rsidR="00E53B8E">
        <w:t xml:space="preserve">Педагогическим работникам Учреждения запрещается использовать образовательную деятельность для политической агитации, принуждения обучающихся к принятию </w:t>
      </w:r>
      <w:r w:rsidR="00E53B8E">
        <w:lastRenderedPageBreak/>
        <w:t xml:space="preserve">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8">
        <w:r w:rsidR="00E53B8E">
          <w:t>Конституции</w:t>
        </w:r>
      </w:hyperlink>
      <w:hyperlink r:id="rId19">
        <w:r w:rsidR="00E53B8E">
          <w:t xml:space="preserve"> </w:t>
        </w:r>
      </w:hyperlink>
      <w:r w:rsidR="00E53B8E">
        <w:t>Российской Федерации.</w:t>
      </w:r>
      <w:r w:rsidR="00E53B8E">
        <w:rPr>
          <w:b/>
          <w:color w:val="FF00FF"/>
        </w:rPr>
        <w:t xml:space="preserve"> </w:t>
      </w:r>
      <w:r w:rsidR="00E53B8E">
        <w:rPr>
          <w:b/>
          <w:color w:val="FF0000"/>
        </w:rPr>
        <w:t xml:space="preserve"> </w:t>
      </w:r>
    </w:p>
    <w:p w:rsidR="00F90D1F" w:rsidRDefault="00CD7AF2">
      <w:pPr>
        <w:ind w:left="1154" w:right="174" w:hanging="852"/>
      </w:pPr>
      <w:r>
        <w:t>3.4.1.</w:t>
      </w:r>
      <w:r w:rsidR="00E53B8E">
        <w:rPr>
          <w:rFonts w:ascii="Arial" w:eastAsia="Arial" w:hAnsi="Arial" w:cs="Arial"/>
        </w:rPr>
        <w:t xml:space="preserve"> </w:t>
      </w:r>
      <w:r w:rsidR="00E53B8E">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00E53B8E">
        <w:rPr>
          <w:b/>
          <w:color w:val="FF0000"/>
        </w:rPr>
        <w:t xml:space="preserve"> </w:t>
      </w:r>
    </w:p>
    <w:p w:rsidR="00F90D1F" w:rsidRDefault="00CD7AF2">
      <w:pPr>
        <w:ind w:left="1154" w:right="174" w:hanging="852"/>
      </w:pPr>
      <w:r>
        <w:t xml:space="preserve">3.4.2. </w:t>
      </w:r>
      <w:r w:rsidR="00E53B8E">
        <w:t>Работники несут материальную ответственность за причинённый Учреждению прямой действительный ущерб.</w:t>
      </w:r>
      <w:r w:rsidR="00E53B8E">
        <w:rPr>
          <w:b/>
          <w:color w:val="FF0000"/>
        </w:rPr>
        <w:t xml:space="preserve"> </w:t>
      </w:r>
    </w:p>
    <w:p w:rsidR="00F90D1F" w:rsidRDefault="00CD7AF2">
      <w:pPr>
        <w:ind w:left="1154" w:right="174" w:hanging="852"/>
      </w:pPr>
      <w:r>
        <w:t xml:space="preserve">3.4.3. </w:t>
      </w:r>
      <w:r w:rsidR="00E53B8E">
        <w:t xml:space="preserve">Под прямым действительным ущербом понимается реальное уменьшение </w:t>
      </w:r>
      <w:proofErr w:type="gramStart"/>
      <w:r w:rsidR="00E53B8E">
        <w:t>наличного  имущества</w:t>
      </w:r>
      <w:proofErr w:type="gramEnd"/>
      <w:r w:rsidR="00E53B8E">
        <w:t xml:space="preserve"> Учреждения или ухудшение состояния указанного имущества (в том числе имущества третьих лиц, находящегося в Учреждении, если Учреждение несёт ответственность </w:t>
      </w:r>
    </w:p>
    <w:p w:rsidR="00F90D1F" w:rsidRDefault="00E53B8E">
      <w:pPr>
        <w:ind w:left="1179" w:right="174"/>
      </w:pPr>
      <w:r>
        <w:t>за сохранность этого имущества), а также необходимость для Учреждения произвести затраты либо излишние выплаты на приобретение или восстановление имущества.</w:t>
      </w:r>
      <w:r>
        <w:rPr>
          <w:b/>
          <w:color w:val="FF0000"/>
        </w:rPr>
        <w:t xml:space="preserve"> </w:t>
      </w:r>
    </w:p>
    <w:p w:rsidR="00F90D1F" w:rsidRDefault="00CD7AF2">
      <w:pPr>
        <w:ind w:left="1154" w:right="174" w:hanging="852"/>
      </w:pPr>
      <w:r>
        <w:t>3.3.4</w:t>
      </w:r>
      <w:r w:rsidR="00E53B8E">
        <w:t>.</w:t>
      </w:r>
      <w:r w:rsidR="00E53B8E">
        <w:rPr>
          <w:rFonts w:ascii="Arial" w:eastAsia="Arial" w:hAnsi="Arial" w:cs="Arial"/>
        </w:rPr>
        <w:t xml:space="preserve"> </w:t>
      </w:r>
      <w:r w:rsidR="00E53B8E">
        <w:t xml:space="preserve">За причинённый ущерб работник несёт материальную ответственность в пределах </w:t>
      </w:r>
      <w:proofErr w:type="gramStart"/>
      <w:r w:rsidR="00E53B8E">
        <w:t>своего  среднего</w:t>
      </w:r>
      <w:proofErr w:type="gramEnd"/>
      <w:r w:rsidR="00E53B8E">
        <w:t xml:space="preserve"> месячного заработка, за исключением случаев, предусмотренных пунктом 3.12.3.  настоящих Правил.</w:t>
      </w:r>
      <w:r w:rsidR="00E53B8E">
        <w:rPr>
          <w:b/>
          <w:color w:val="FF0000"/>
        </w:rPr>
        <w:t xml:space="preserve"> </w:t>
      </w:r>
    </w:p>
    <w:p w:rsidR="00F90D1F" w:rsidRDefault="00CD7AF2">
      <w:pPr>
        <w:ind w:left="1154" w:right="174" w:hanging="852"/>
      </w:pPr>
      <w:r>
        <w:t>3.4.5.</w:t>
      </w:r>
      <w:r w:rsidR="00E53B8E">
        <w:rPr>
          <w:rFonts w:ascii="Arial" w:eastAsia="Arial" w:hAnsi="Arial" w:cs="Arial"/>
        </w:rPr>
        <w:t xml:space="preserve"> </w:t>
      </w:r>
      <w:r w:rsidR="00E53B8E">
        <w:t>Материальная ответственность в полном размере причинённого ущерба возлагается на работника в следующих случаях:</w:t>
      </w:r>
      <w:r w:rsidR="00E53B8E">
        <w:rPr>
          <w:b/>
          <w:color w:val="FF0000"/>
        </w:rPr>
        <w:t xml:space="preserve"> </w:t>
      </w:r>
    </w:p>
    <w:p w:rsidR="00F90D1F" w:rsidRDefault="00E53B8E">
      <w:pPr>
        <w:ind w:left="1594" w:right="174" w:hanging="360"/>
      </w:pPr>
      <w:r>
        <w:rPr>
          <w:rFonts w:ascii="Segoe UI Symbol" w:eastAsia="Segoe UI Symbol" w:hAnsi="Segoe UI Symbol" w:cs="Segoe UI Symbol"/>
        </w:rPr>
        <w:t>−</w:t>
      </w:r>
      <w:r>
        <w:rPr>
          <w:rFonts w:ascii="Arial" w:eastAsia="Arial" w:hAnsi="Arial" w:cs="Arial"/>
        </w:rPr>
        <w:t xml:space="preserve"> </w:t>
      </w:r>
      <w:r>
        <w:t>недостачи ценностей, вверенных ему на основании специального письменного договора или полученных им по разовому документу;</w:t>
      </w:r>
      <w:r>
        <w:rPr>
          <w:b/>
          <w:color w:val="FF0000"/>
        </w:rPr>
        <w:t xml:space="preserve"> </w:t>
      </w:r>
    </w:p>
    <w:p w:rsidR="00F90D1F" w:rsidRDefault="00E53B8E">
      <w:pPr>
        <w:ind w:left="1244" w:right="174"/>
      </w:pPr>
      <w:r>
        <w:rPr>
          <w:rFonts w:ascii="Segoe UI Symbol" w:eastAsia="Segoe UI Symbol" w:hAnsi="Segoe UI Symbol" w:cs="Segoe UI Symbol"/>
        </w:rPr>
        <w:t>−</w:t>
      </w:r>
      <w:r>
        <w:rPr>
          <w:rFonts w:ascii="Arial" w:eastAsia="Arial" w:hAnsi="Arial" w:cs="Arial"/>
        </w:rPr>
        <w:t xml:space="preserve"> </w:t>
      </w:r>
      <w:r>
        <w:t>умышленного причинения ущерба;</w:t>
      </w:r>
      <w:r>
        <w:rPr>
          <w:b/>
          <w:color w:val="FF0000"/>
        </w:rPr>
        <w:t xml:space="preserve"> </w:t>
      </w:r>
    </w:p>
    <w:p w:rsidR="00F90D1F" w:rsidRDefault="00E53B8E">
      <w:pPr>
        <w:ind w:left="1594" w:right="174" w:hanging="360"/>
      </w:pPr>
      <w:r>
        <w:rPr>
          <w:rFonts w:ascii="Segoe UI Symbol" w:eastAsia="Segoe UI Symbol" w:hAnsi="Segoe UI Symbol" w:cs="Segoe UI Symbol"/>
        </w:rPr>
        <w:t>−</w:t>
      </w:r>
      <w:r>
        <w:rPr>
          <w:rFonts w:ascii="Arial" w:eastAsia="Arial" w:hAnsi="Arial" w:cs="Arial"/>
        </w:rPr>
        <w:t xml:space="preserve"> </w:t>
      </w:r>
      <w:r>
        <w:t>причинения ущерба в состоянии алкогольного, наркотического или токсического опьянения;</w:t>
      </w:r>
      <w:r>
        <w:rPr>
          <w:b/>
          <w:color w:val="FF0000"/>
        </w:rPr>
        <w:t xml:space="preserve"> </w:t>
      </w:r>
    </w:p>
    <w:p w:rsidR="00F90D1F" w:rsidRDefault="00E53B8E">
      <w:pPr>
        <w:ind w:left="1594" w:right="174" w:hanging="360"/>
      </w:pPr>
      <w:r>
        <w:rPr>
          <w:rFonts w:ascii="Segoe UI Symbol" w:eastAsia="Segoe UI Symbol" w:hAnsi="Segoe UI Symbol" w:cs="Segoe UI Symbol"/>
        </w:rPr>
        <w:t>−</w:t>
      </w:r>
      <w:r>
        <w:rPr>
          <w:rFonts w:ascii="Arial" w:eastAsia="Arial" w:hAnsi="Arial" w:cs="Arial"/>
        </w:rPr>
        <w:t xml:space="preserve"> </w:t>
      </w:r>
      <w:r>
        <w:t>причинения ущерба в результате преступных действий работника, установленных приговором суда;</w:t>
      </w:r>
      <w:r>
        <w:rPr>
          <w:b/>
          <w:color w:val="FF0000"/>
        </w:rPr>
        <w:t xml:space="preserve"> </w:t>
      </w:r>
    </w:p>
    <w:p w:rsidR="00F90D1F" w:rsidRDefault="00E53B8E">
      <w:pPr>
        <w:ind w:left="1594" w:right="174" w:hanging="360"/>
      </w:pPr>
      <w:r>
        <w:rPr>
          <w:rFonts w:ascii="Segoe UI Symbol" w:eastAsia="Segoe UI Symbol" w:hAnsi="Segoe UI Symbol" w:cs="Segoe UI Symbol"/>
        </w:rPr>
        <w:t>−</w:t>
      </w:r>
      <w:r>
        <w:rPr>
          <w:rFonts w:ascii="Arial" w:eastAsia="Arial" w:hAnsi="Arial" w:cs="Arial"/>
        </w:rPr>
        <w:t xml:space="preserve"> </w:t>
      </w:r>
      <w:r>
        <w:t>причинения ущерба в результате административного проступка, если таковой установлен соответствующим государственным органом;</w:t>
      </w:r>
      <w:r>
        <w:rPr>
          <w:b/>
          <w:color w:val="FF0000"/>
        </w:rPr>
        <w:t xml:space="preserve"> </w:t>
      </w:r>
    </w:p>
    <w:p w:rsidR="00F90D1F" w:rsidRDefault="00E53B8E">
      <w:pPr>
        <w:ind w:left="1244" w:right="174"/>
      </w:pPr>
      <w:r>
        <w:rPr>
          <w:rFonts w:ascii="Segoe UI Symbol" w:eastAsia="Segoe UI Symbol" w:hAnsi="Segoe UI Symbol" w:cs="Segoe UI Symbol"/>
        </w:rPr>
        <w:t>−</w:t>
      </w:r>
      <w:r>
        <w:rPr>
          <w:rFonts w:ascii="Arial" w:eastAsia="Arial" w:hAnsi="Arial" w:cs="Arial"/>
        </w:rPr>
        <w:t xml:space="preserve"> </w:t>
      </w:r>
      <w:r>
        <w:t>разглашения сведений, составляющих охраняемую законом тайну (служебную, коммерческую или иную), в случаях, предусмотренных федеральными законами;</w:t>
      </w:r>
      <w:r>
        <w:rPr>
          <w:b/>
          <w:color w:val="FF0000"/>
        </w:rPr>
        <w:t xml:space="preserve"> </w:t>
      </w:r>
      <w:r>
        <w:rPr>
          <w:rFonts w:ascii="Segoe UI Symbol" w:eastAsia="Segoe UI Symbol" w:hAnsi="Segoe UI Symbol" w:cs="Segoe UI Symbol"/>
        </w:rPr>
        <w:t>−</w:t>
      </w:r>
      <w:r>
        <w:rPr>
          <w:rFonts w:ascii="Arial" w:eastAsia="Arial" w:hAnsi="Arial" w:cs="Arial"/>
        </w:rPr>
        <w:t xml:space="preserve"> </w:t>
      </w:r>
      <w:r>
        <w:t>причинения ущерба не при исполнении работником трудовых обязанностей.</w:t>
      </w:r>
      <w:r>
        <w:rPr>
          <w:b/>
          <w:color w:val="FF0000"/>
        </w:rPr>
        <w:t xml:space="preserve"> </w:t>
      </w:r>
    </w:p>
    <w:p w:rsidR="00F90D1F" w:rsidRDefault="00CD7AF2">
      <w:pPr>
        <w:ind w:left="1154" w:right="174" w:hanging="852"/>
      </w:pPr>
      <w:r>
        <w:t>3.5.</w:t>
      </w:r>
      <w:r w:rsidR="00E53B8E">
        <w:rPr>
          <w:rFonts w:ascii="Arial" w:eastAsia="Arial" w:hAnsi="Arial" w:cs="Arial"/>
        </w:rPr>
        <w:t xml:space="preserve"> </w:t>
      </w:r>
      <w:r w:rsidR="00E53B8E">
        <w:t>Работники Учреждения привлекаются к дисциплинарной ответственности в порядке, у</w:t>
      </w:r>
      <w:r w:rsidR="00D25382">
        <w:t>становленном пунктами 6.2. - 6.4</w:t>
      </w:r>
      <w:r w:rsidR="00E53B8E">
        <w:t xml:space="preserve">. настоящих Правил. </w:t>
      </w:r>
    </w:p>
    <w:p w:rsidR="005740E0" w:rsidRDefault="005740E0">
      <w:pPr>
        <w:ind w:left="1154" w:right="174" w:hanging="852"/>
      </w:pPr>
    </w:p>
    <w:p w:rsidR="00F90D1F" w:rsidRDefault="00E53B8E">
      <w:pPr>
        <w:tabs>
          <w:tab w:val="center" w:pos="407"/>
          <w:tab w:val="center" w:pos="2878"/>
        </w:tabs>
        <w:spacing w:after="26" w:line="259" w:lineRule="auto"/>
        <w:ind w:left="0" w:firstLine="0"/>
        <w:jc w:val="left"/>
      </w:pPr>
      <w:r>
        <w:rPr>
          <w:rFonts w:ascii="Calibri" w:eastAsia="Calibri" w:hAnsi="Calibri" w:cs="Calibri"/>
          <w:sz w:val="22"/>
        </w:rPr>
        <w:tab/>
      </w:r>
      <w:r w:rsidR="00FE5C61">
        <w:rPr>
          <w:b/>
        </w:rPr>
        <w:t>4</w:t>
      </w:r>
      <w:r>
        <w:rPr>
          <w:b/>
        </w:rPr>
        <w:t>.</w:t>
      </w:r>
      <w:r>
        <w:rPr>
          <w:rFonts w:ascii="Arial" w:eastAsia="Arial" w:hAnsi="Arial" w:cs="Arial"/>
          <w:b/>
        </w:rPr>
        <w:t xml:space="preserve"> </w:t>
      </w:r>
      <w:r>
        <w:rPr>
          <w:rFonts w:ascii="Arial" w:eastAsia="Arial" w:hAnsi="Arial" w:cs="Arial"/>
          <w:b/>
        </w:rPr>
        <w:tab/>
      </w:r>
      <w:r>
        <w:rPr>
          <w:b/>
        </w:rPr>
        <w:t xml:space="preserve">Режим работы и время отдыха. </w:t>
      </w:r>
    </w:p>
    <w:p w:rsidR="00F90D1F" w:rsidRDefault="00E53B8E">
      <w:pPr>
        <w:ind w:left="1010" w:right="174" w:hanging="708"/>
      </w:pPr>
      <w:r>
        <w:t xml:space="preserve">4.1. Режим занятий с обучающимися –шестидневная неделя. В отдельных случаях, по заявлению преподавателей, занятия с учащимися могут проводиться в воскресные дни, связанные с подготовкой к концертным, фестивальным, конкурсным, выставочным мероприятиям, могут предоставляться различные платные дополнительные услуги, связанные с образовательным процессом. </w:t>
      </w:r>
    </w:p>
    <w:p w:rsidR="00F90D1F" w:rsidRDefault="00E53B8E">
      <w:pPr>
        <w:tabs>
          <w:tab w:val="center" w:pos="497"/>
          <w:tab w:val="center" w:pos="4993"/>
        </w:tabs>
        <w:ind w:left="0" w:firstLine="0"/>
        <w:jc w:val="left"/>
      </w:pPr>
      <w:r>
        <w:rPr>
          <w:rFonts w:ascii="Calibri" w:eastAsia="Calibri" w:hAnsi="Calibri" w:cs="Calibri"/>
          <w:sz w:val="22"/>
        </w:rPr>
        <w:lastRenderedPageBreak/>
        <w:tab/>
      </w:r>
      <w:r>
        <w:t xml:space="preserve">4.2.  </w:t>
      </w:r>
      <w:r>
        <w:tab/>
        <w:t xml:space="preserve">Продолжительность рабочего дня   для сотрудников школы устанавливается: </w:t>
      </w:r>
    </w:p>
    <w:p w:rsidR="00F90D1F" w:rsidRDefault="00E53B8E">
      <w:pPr>
        <w:numPr>
          <w:ilvl w:val="2"/>
          <w:numId w:val="7"/>
        </w:numPr>
        <w:ind w:right="174"/>
      </w:pPr>
      <w:r>
        <w:t xml:space="preserve">для административного персонала, вспомогательного персонала, обслуживающего персонала –40-часовая рабочая неделя (в течение рабочего дня работникам предоставляется перерыв для отдыха и питания – 30 минут); </w:t>
      </w:r>
    </w:p>
    <w:p w:rsidR="00F90D1F" w:rsidRDefault="00E53B8E">
      <w:pPr>
        <w:numPr>
          <w:ilvl w:val="2"/>
          <w:numId w:val="7"/>
        </w:numPr>
        <w:ind w:right="174"/>
      </w:pPr>
      <w:r>
        <w:t xml:space="preserve">для заместителей директора устанавливается 40 часовая рабочая неделя в режиме гибкого рабочего времени (в течение рабочего дня работникам предоставляется перерыв для отдыха и питания – 30 минут); </w:t>
      </w:r>
    </w:p>
    <w:p w:rsidR="00F90D1F" w:rsidRDefault="00E53B8E">
      <w:pPr>
        <w:numPr>
          <w:ilvl w:val="2"/>
          <w:numId w:val="7"/>
        </w:numPr>
        <w:ind w:right="174"/>
      </w:pPr>
      <w:r>
        <w:t>для педагогических работников – 36 часовая рабочая неделя - для концертмейстеров – 36 часовая рабочая неделя.</w:t>
      </w:r>
      <w:r>
        <w:rPr>
          <w:i/>
        </w:rPr>
        <w:t xml:space="preserve">     </w:t>
      </w:r>
    </w:p>
    <w:p w:rsidR="00F90D1F" w:rsidRDefault="00E53B8E">
      <w:pPr>
        <w:numPr>
          <w:ilvl w:val="2"/>
          <w:numId w:val="7"/>
        </w:numPr>
        <w:ind w:right="174"/>
      </w:pPr>
      <w:r>
        <w:t>для художественных руководителей, хормейстеров, дирижеров, режиссер, балетмейстера – 40 часовая рабочая неделя</w:t>
      </w:r>
      <w:r>
        <w:rPr>
          <w:i/>
        </w:rPr>
        <w:t xml:space="preserve">. </w:t>
      </w:r>
    </w:p>
    <w:p w:rsidR="00F90D1F" w:rsidRDefault="00E53B8E">
      <w:pPr>
        <w:ind w:left="312" w:right="4"/>
      </w:pPr>
      <w:r>
        <w:t xml:space="preserve">4.3.  Графики работы (в </w:t>
      </w:r>
      <w:proofErr w:type="spellStart"/>
      <w:r>
        <w:t>т.ч</w:t>
      </w:r>
      <w:proofErr w:type="spellEnd"/>
      <w:r>
        <w:t xml:space="preserve">. расписания занятий) утверждаются директором школы </w:t>
      </w:r>
      <w:proofErr w:type="gramStart"/>
      <w:r>
        <w:t>и  предусматривают</w:t>
      </w:r>
      <w:proofErr w:type="gramEnd"/>
      <w:r>
        <w:t xml:space="preserve"> время начала и окончания работы, перерывы</w:t>
      </w:r>
      <w:r w:rsidR="00D25382">
        <w:t>.</w:t>
      </w:r>
      <w:r>
        <w:t xml:space="preserve"> Графики вывешиваются на видном месте.              </w:t>
      </w:r>
    </w:p>
    <w:p w:rsidR="00F90D1F" w:rsidRDefault="00E53B8E">
      <w:pPr>
        <w:ind w:left="312"/>
      </w:pPr>
      <w:r>
        <w:t xml:space="preserve">         График работы административного персонала, вспомогательного персонала, </w:t>
      </w:r>
      <w:proofErr w:type="gramStart"/>
      <w:r>
        <w:t>обслуживающего  персонала</w:t>
      </w:r>
      <w:proofErr w:type="gramEnd"/>
      <w:r>
        <w:t xml:space="preserve">   – пятидневная рабочая неделя. </w:t>
      </w:r>
    </w:p>
    <w:p w:rsidR="00F90D1F" w:rsidRDefault="00E53B8E">
      <w:pPr>
        <w:ind w:left="312"/>
      </w:pPr>
      <w:r>
        <w:t xml:space="preserve">График работы директора, заместителей директора по учебно-воспитательной работе– шестидневная рабочая неделя. </w:t>
      </w:r>
    </w:p>
    <w:p w:rsidR="00F90D1F" w:rsidRDefault="00E53B8E">
      <w:pPr>
        <w:ind w:left="312" w:right="174"/>
      </w:pPr>
      <w:r>
        <w:t xml:space="preserve">       Для гардеробщиков, уборщиц – шестидневная рабочая неделя. </w:t>
      </w:r>
    </w:p>
    <w:p w:rsidR="00F90D1F" w:rsidRDefault="00E53B8E">
      <w:pPr>
        <w:ind w:left="312" w:right="174"/>
      </w:pPr>
      <w:r>
        <w:t>4.4. Единицей измерения учебного времени и основной формой организации учебного процесса в   Школе является урок. Продолжительность одного урока 4</w:t>
      </w:r>
      <w:r>
        <w:rPr>
          <w:rFonts w:ascii="Calibri" w:eastAsia="Calibri" w:hAnsi="Calibri" w:cs="Calibri"/>
        </w:rPr>
        <w:t>0</w:t>
      </w:r>
      <w:r>
        <w:t xml:space="preserve"> мин., для отделений раннего эстетического развития и подготовки детей к обучению в школе продолжительность урока 30 минут. Норма часов преподавательской работы на ставку заработной платы (нормируемая часть педагогической работы) - 18 часов в неделю; норма часов концертмейстерской работы на ставку – 24 часа в неделю. </w:t>
      </w:r>
    </w:p>
    <w:p w:rsidR="00F90D1F" w:rsidRDefault="00E53B8E">
      <w:pPr>
        <w:spacing w:after="13"/>
        <w:ind w:left="842" w:right="173" w:hanging="540"/>
        <w:jc w:val="left"/>
      </w:pPr>
      <w:proofErr w:type="gramStart"/>
      <w:r>
        <w:t>4.5  Рабочее</w:t>
      </w:r>
      <w:proofErr w:type="gramEnd"/>
      <w:r>
        <w:t xml:space="preserve"> время преподавателей определяется учебной нагрузкой на данный учебный год из расчета астрономического часа. Нормируемая часть рабочего времени включает учебные занятия и короткие перерывы, между каждым занятием, установленные для обучающихся.  </w:t>
      </w:r>
    </w:p>
    <w:p w:rsidR="00F90D1F" w:rsidRDefault="00E53B8E">
      <w:pPr>
        <w:spacing w:after="134"/>
        <w:ind w:left="312" w:right="174"/>
      </w:pPr>
      <w:r>
        <w:t>4.6.  Продолжительность перерывов между теоретическими занятиями для учащихся - 10 минут.</w:t>
      </w:r>
      <w:r>
        <w:rPr>
          <w:b/>
          <w:color w:val="FF0000"/>
        </w:rPr>
        <w:t xml:space="preserve">   </w:t>
      </w:r>
      <w:r>
        <w:t>Другая часть работы педагогических работников не конкретизирована по количеству часов, вытекает из их должностных обязанностей, предусмотренных Уставом школы, тарифно</w:t>
      </w:r>
      <w:r w:rsidR="001629E5">
        <w:t>-</w:t>
      </w:r>
      <w:r>
        <w:t xml:space="preserve">квалификационных характеристик, графиков и планов работы, личных планов педагогического работника и связана с: </w:t>
      </w:r>
    </w:p>
    <w:p w:rsidR="00F90D1F" w:rsidRDefault="00E53B8E">
      <w:pPr>
        <w:numPr>
          <w:ilvl w:val="1"/>
          <w:numId w:val="6"/>
        </w:numPr>
        <w:spacing w:after="135"/>
        <w:ind w:right="174"/>
      </w:pPr>
      <w:r>
        <w:t xml:space="preserve">выполнением обязанностей, связанных с участием в работе педагогических, методических советов, комиссий по промежуточной и итоговой аттестации учащихся, с работой по проведению родительских собраний, воспитательных и иных мероприятий, предусмотренных образовательной программой, конкурсов, фестивалей и др. мероприятий. </w:t>
      </w:r>
    </w:p>
    <w:p w:rsidR="00F90D1F" w:rsidRDefault="00E53B8E">
      <w:pPr>
        <w:numPr>
          <w:ilvl w:val="1"/>
          <w:numId w:val="6"/>
        </w:numPr>
        <w:spacing w:after="133"/>
        <w:ind w:right="174"/>
      </w:pPr>
      <w:proofErr w:type="gramStart"/>
      <w:r>
        <w:t>временем</w:t>
      </w:r>
      <w:proofErr w:type="gramEnd"/>
      <w:r>
        <w:t xml:space="preserve"> затраченным на подготовку к работе по обучению и воспитанию обучающихся, изучению их индивидуальных способностей, интересов и склонностей, а также их семейных и жилищно-бытовых условий; </w:t>
      </w:r>
    </w:p>
    <w:p w:rsidR="00F90D1F" w:rsidRDefault="00E53B8E">
      <w:pPr>
        <w:numPr>
          <w:ilvl w:val="1"/>
          <w:numId w:val="6"/>
        </w:numPr>
        <w:spacing w:after="127"/>
        <w:ind w:right="174"/>
      </w:pPr>
      <w:r>
        <w:t xml:space="preserve">дежурства в школе во время проведения конкурсов, фестивалей, концертов и др. мероприятий. - выполнением дополнительно возложенных на педагогических работников обязанностей, непосредственно связанных с образовательным процессом (руководство отделениями (структурными подразделениями), отделами, школьным методическим объединением и др.). </w:t>
      </w:r>
    </w:p>
    <w:p w:rsidR="00F90D1F" w:rsidRDefault="00E53B8E">
      <w:pPr>
        <w:ind w:left="312" w:right="174"/>
      </w:pPr>
      <w:r>
        <w:lastRenderedPageBreak/>
        <w:t xml:space="preserve">4.7. Учебную нагрузку педагогическим работникам на новый учебный год устанавливает директор школы до ухода работника в отпуск. При этом по возможности у работника сохраняется: </w:t>
      </w:r>
    </w:p>
    <w:p w:rsidR="00F90D1F" w:rsidRDefault="00E53B8E">
      <w:pPr>
        <w:numPr>
          <w:ilvl w:val="0"/>
          <w:numId w:val="8"/>
        </w:numPr>
        <w:ind w:left="502" w:right="174" w:hanging="200"/>
      </w:pPr>
      <w:r>
        <w:t xml:space="preserve">состав учащихся (преемственность классов) </w:t>
      </w:r>
    </w:p>
    <w:p w:rsidR="00F90D1F" w:rsidRDefault="00E53B8E">
      <w:pPr>
        <w:numPr>
          <w:ilvl w:val="0"/>
          <w:numId w:val="8"/>
        </w:numPr>
        <w:ind w:left="502" w:right="174" w:hanging="200"/>
      </w:pPr>
      <w:r>
        <w:t xml:space="preserve">неполная учебная нагрузка работника возможна только с его письменного согласия; - объем учебной нагрузки должен быть стабильным на протяжении всего учебного года.  </w:t>
      </w:r>
    </w:p>
    <w:p w:rsidR="00F90D1F" w:rsidRDefault="00E53B8E">
      <w:pPr>
        <w:ind w:left="312" w:right="174"/>
      </w:pPr>
      <w:r>
        <w:t xml:space="preserve">(за исключением случаев отчисления учащегося, перевода к другому преподавателю по заявлению родителей, академического отпуска и др.). </w:t>
      </w:r>
    </w:p>
    <w:p w:rsidR="00F90D1F" w:rsidRDefault="00E53B8E">
      <w:pPr>
        <w:numPr>
          <w:ilvl w:val="1"/>
          <w:numId w:val="11"/>
        </w:numPr>
        <w:ind w:right="174" w:hanging="540"/>
      </w:pPr>
      <w:r>
        <w:t xml:space="preserve">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обучающихся и максимальной экономии времени педагогических работников. Педагогическим работникам выделяется один свободный день в неделю от занятий в школе для методической работы и повышения квалификации. В случае производственной необходимости работник может быть привлечен к производственной деятельности (в </w:t>
      </w:r>
      <w:proofErr w:type="spellStart"/>
      <w:r>
        <w:t>т.ч</w:t>
      </w:r>
      <w:proofErr w:type="spellEnd"/>
      <w:r>
        <w:t>. для участия в педсоветах, конференциях, семинарах, совещаниях, классных, общешкольных и городских мероприятиях, замещения уроков временно отсутствующих коллег) в дни и часы свободные от занятий по расписанию. При этом соблюдается недельная норма рабочего времени.</w:t>
      </w:r>
      <w:r>
        <w:rPr>
          <w:i/>
        </w:rPr>
        <w:t xml:space="preserve"> </w:t>
      </w:r>
      <w:r>
        <w:t xml:space="preserve"> </w:t>
      </w:r>
    </w:p>
    <w:p w:rsidR="00F90D1F" w:rsidRDefault="00E53B8E">
      <w:pPr>
        <w:numPr>
          <w:ilvl w:val="1"/>
          <w:numId w:val="11"/>
        </w:numPr>
        <w:ind w:right="174" w:hanging="540"/>
      </w:pPr>
      <w:r>
        <w:t xml:space="preserve">Время осенних, зимних, весенних каникул, а также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к административной, педагогической, организационной и методической работы в пределах времени не превышающего их учебной нагрузки.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 </w:t>
      </w:r>
    </w:p>
    <w:p w:rsidR="00F90D1F" w:rsidRDefault="00E53B8E">
      <w:pPr>
        <w:numPr>
          <w:ilvl w:val="1"/>
          <w:numId w:val="11"/>
        </w:numPr>
        <w:ind w:right="174" w:hanging="540"/>
      </w:pPr>
      <w:r>
        <w:t xml:space="preserve">Общие собрания, заседания педагогического совета, заседания предметно-методических объединений, совещания не должны продолжаться более двух часов, родительские собрания – полутора часов, собрания школьников - одного часа. </w:t>
      </w:r>
    </w:p>
    <w:p w:rsidR="00F90D1F" w:rsidRDefault="00E53B8E">
      <w:pPr>
        <w:numPr>
          <w:ilvl w:val="1"/>
          <w:numId w:val="11"/>
        </w:numPr>
        <w:ind w:right="174" w:hanging="540"/>
      </w:pPr>
      <w:r>
        <w:t xml:space="preserve">Преподаватель обязан: </w:t>
      </w:r>
    </w:p>
    <w:p w:rsidR="00F90D1F" w:rsidRDefault="00E53B8E">
      <w:pPr>
        <w:numPr>
          <w:ilvl w:val="0"/>
          <w:numId w:val="8"/>
        </w:numPr>
        <w:ind w:left="502" w:right="174" w:hanging="200"/>
      </w:pPr>
      <w:r>
        <w:t xml:space="preserve">в соответствии с расписанием начинать и оканчивать урок, не допуская бесполезной траты учебного времени; </w:t>
      </w:r>
    </w:p>
    <w:p w:rsidR="00F90D1F" w:rsidRDefault="00E53B8E">
      <w:pPr>
        <w:numPr>
          <w:ilvl w:val="0"/>
          <w:numId w:val="8"/>
        </w:numPr>
        <w:ind w:left="502" w:right="174" w:hanging="200"/>
      </w:pPr>
      <w:r>
        <w:t>присутствовать на мероприятиях</w:t>
      </w:r>
      <w:r w:rsidR="00CD7AF2">
        <w:t>,</w:t>
      </w:r>
      <w:r>
        <w:t xml:space="preserve"> запланированных для преподавателей и обучающихся: - к первому дню каждого учебного года преподаватель, ведущий групповые предметы должен иметь календарно-тематический план, который рассматривается на школьном методическом объединении, согласовывается с руководителем отделения, отдела и утверждается заместителем директора. Преподаватели специальных дисциплин – индивидуальные планы учащихся, которые рассматриваются на школьном методическом объединении, согласовываются с </w:t>
      </w:r>
      <w:proofErr w:type="gramStart"/>
      <w:r w:rsidR="00CD7AF2">
        <w:t>руководителем  отделения</w:t>
      </w:r>
      <w:proofErr w:type="gramEnd"/>
      <w:r w:rsidR="00CD7AF2">
        <w:t xml:space="preserve">, </w:t>
      </w:r>
      <w:r>
        <w:t xml:space="preserve"> и утверждаются заместителем директора. К началу каждой четверти календарно-тематический план работы корректируется с учетом фактического прохождения программы. </w:t>
      </w:r>
    </w:p>
    <w:p w:rsidR="00F90D1F" w:rsidRDefault="00E53B8E">
      <w:pPr>
        <w:numPr>
          <w:ilvl w:val="0"/>
          <w:numId w:val="8"/>
        </w:numPr>
        <w:ind w:left="502" w:right="174" w:hanging="200"/>
      </w:pPr>
      <w:r>
        <w:t xml:space="preserve">выполнять связанные с производственной деятельностью приказы директора безоговорочно, при несогласии обжаловать выполненный приказ в комиссию по трудовым спорам. </w:t>
      </w:r>
    </w:p>
    <w:p w:rsidR="00F90D1F" w:rsidRDefault="00E53B8E">
      <w:pPr>
        <w:numPr>
          <w:ilvl w:val="1"/>
          <w:numId w:val="9"/>
        </w:numPr>
        <w:ind w:right="174" w:hanging="540"/>
      </w:pPr>
      <w:r>
        <w:t xml:space="preserve">Преподаватели специальных дисциплин контролируют посещаемость и успеваемость учащихся по всем предметам, проводят воспитательную работу, родительские собрания, проводит проверку выставления оценок в дневниках учеников, контролирует правильность и аккуратность ведения дневника обучающегося. </w:t>
      </w:r>
    </w:p>
    <w:p w:rsidR="00F90D1F" w:rsidRDefault="00E53B8E">
      <w:pPr>
        <w:numPr>
          <w:ilvl w:val="1"/>
          <w:numId w:val="9"/>
        </w:numPr>
        <w:ind w:right="174" w:hanging="540"/>
      </w:pPr>
      <w:r>
        <w:t xml:space="preserve">Педагогическим и иным работникам школы запрещается: </w:t>
      </w:r>
    </w:p>
    <w:p w:rsidR="00F90D1F" w:rsidRDefault="00E53B8E">
      <w:pPr>
        <w:numPr>
          <w:ilvl w:val="0"/>
          <w:numId w:val="8"/>
        </w:numPr>
        <w:ind w:left="502" w:right="174" w:hanging="200"/>
      </w:pPr>
      <w:r>
        <w:t xml:space="preserve">изменять по своему усмотрению расписание занятий и график работы; </w:t>
      </w:r>
    </w:p>
    <w:p w:rsidR="00F90D1F" w:rsidRDefault="00E53B8E">
      <w:pPr>
        <w:numPr>
          <w:ilvl w:val="0"/>
          <w:numId w:val="8"/>
        </w:numPr>
        <w:ind w:left="502" w:right="174" w:hanging="200"/>
      </w:pPr>
      <w:r>
        <w:lastRenderedPageBreak/>
        <w:t xml:space="preserve">отменять, удлинять или сокращать продолжительность уроков (занятий) и перерывов (перемен) между ними; </w:t>
      </w:r>
    </w:p>
    <w:p w:rsidR="00F90D1F" w:rsidRDefault="00E53B8E">
      <w:pPr>
        <w:numPr>
          <w:ilvl w:val="0"/>
          <w:numId w:val="8"/>
        </w:numPr>
        <w:ind w:left="502" w:right="174" w:hanging="200"/>
      </w:pPr>
      <w:r>
        <w:t xml:space="preserve">удалять учеников с урока; </w:t>
      </w:r>
    </w:p>
    <w:p w:rsidR="00F90D1F" w:rsidRDefault="00E53B8E">
      <w:pPr>
        <w:numPr>
          <w:ilvl w:val="0"/>
          <w:numId w:val="8"/>
        </w:numPr>
        <w:ind w:left="502" w:right="174" w:hanging="200"/>
      </w:pPr>
      <w:r>
        <w:t xml:space="preserve">курить в помещениях и на территории школы. </w:t>
      </w:r>
    </w:p>
    <w:p w:rsidR="00F90D1F" w:rsidRDefault="00E53B8E">
      <w:pPr>
        <w:numPr>
          <w:ilvl w:val="1"/>
          <w:numId w:val="10"/>
        </w:numPr>
        <w:ind w:right="174"/>
      </w:pPr>
      <w:r>
        <w:t xml:space="preserve">Посторонним лицам разрешается присутствовать на уроках с согласия преподавателя и разрешения директора. Приход в класс после начала урока разрешается в исключительных случаях только директору или его заместителям. Во время проведения занятий не разрешается делать педагогическим работникам замечания по поводу их работы в присутствии обучающихся. </w:t>
      </w:r>
    </w:p>
    <w:p w:rsidR="00F90D1F" w:rsidRDefault="00E53B8E">
      <w:pPr>
        <w:numPr>
          <w:ilvl w:val="1"/>
          <w:numId w:val="10"/>
        </w:numPr>
        <w:ind w:right="174"/>
      </w:pPr>
      <w:r>
        <w:t xml:space="preserve">Администрация организует учет явки на работу и уход с нее всех работников школы. В случае неявки на работу по болезни работник обязан известить администрацию как можно ранее, заранее предупредить о выходе на работу после выздоровления и предоставить листок временной нетрудоспособности в первый день выхода на работу. </w:t>
      </w:r>
    </w:p>
    <w:p w:rsidR="00F90D1F" w:rsidRDefault="00E53B8E">
      <w:pPr>
        <w:numPr>
          <w:ilvl w:val="1"/>
          <w:numId w:val="10"/>
        </w:numPr>
        <w:spacing w:after="13"/>
        <w:ind w:right="174"/>
      </w:pPr>
      <w:r>
        <w:t xml:space="preserve">Администрация школы вправе привлекать преподавателей в воскресные дни для концертов, выставок и генеральных репетиций по письменному приказу директора. Отгулы за работу в воскресные дни должны быть компенсированы в каникулярное время. </w:t>
      </w:r>
    </w:p>
    <w:p w:rsidR="00F90D1F" w:rsidRDefault="00E53B8E">
      <w:pPr>
        <w:numPr>
          <w:ilvl w:val="1"/>
          <w:numId w:val="10"/>
        </w:numPr>
        <w:ind w:right="174"/>
      </w:pPr>
      <w:r>
        <w:t xml:space="preserve">Руководитель отделения или отдела (заведующий) назначается приказом директора. Директор школы вправе предоставить дополнительные дни отдыха руководителям отделений и отделов в дни школьных каникул. </w:t>
      </w:r>
    </w:p>
    <w:p w:rsidR="00F90D1F" w:rsidRDefault="00E53B8E">
      <w:pPr>
        <w:ind w:left="312" w:right="174"/>
      </w:pPr>
      <w:r>
        <w:t xml:space="preserve">4.18.Учебные занятия проводятся в две смены (в соответствии с режимом работы общеобразовательных школ). </w:t>
      </w:r>
    </w:p>
    <w:p w:rsidR="00F90D1F" w:rsidRDefault="00FE5C61" w:rsidP="00FE5C61">
      <w:pPr>
        <w:ind w:left="312" w:right="174" w:firstLine="0"/>
      </w:pPr>
      <w:r>
        <w:t>4.</w:t>
      </w:r>
      <w:r w:rsidR="00E53B8E">
        <w:t>19.</w:t>
      </w:r>
      <w:r>
        <w:t xml:space="preserve"> </w:t>
      </w:r>
      <w:r w:rsidR="00E53B8E">
        <w:t xml:space="preserve">Начало групповых учебных занятий – не ранее 13.00 часов, начало индивидуальных учебных занятий в соответствии с расписанием педагогических работников. </w:t>
      </w:r>
    </w:p>
    <w:p w:rsidR="00F90D1F" w:rsidRDefault="00E53B8E">
      <w:pPr>
        <w:numPr>
          <w:ilvl w:val="1"/>
          <w:numId w:val="12"/>
        </w:numPr>
        <w:ind w:right="174" w:hanging="852"/>
      </w:pPr>
      <w:r>
        <w:t xml:space="preserve">Режим работы Учреждения с 8.30 часов до 20.30 часов. </w:t>
      </w:r>
    </w:p>
    <w:p w:rsidR="00F90D1F" w:rsidRDefault="00E53B8E">
      <w:pPr>
        <w:numPr>
          <w:ilvl w:val="1"/>
          <w:numId w:val="12"/>
        </w:numPr>
        <w:ind w:right="174" w:hanging="852"/>
      </w:pPr>
      <w:r>
        <w:t xml:space="preserve">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Учреждении и закрепляется приказом директора Учреждения на основании проведения тарификации. </w:t>
      </w:r>
    </w:p>
    <w:p w:rsidR="00F90D1F" w:rsidRDefault="00E53B8E">
      <w:pPr>
        <w:numPr>
          <w:ilvl w:val="1"/>
          <w:numId w:val="12"/>
        </w:numPr>
        <w:ind w:right="174" w:hanging="852"/>
      </w:pPr>
      <w:r>
        <w:t xml:space="preserve">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заместителем директора по учебно-воспитательной работе и утверждается директором Учреждения с учётом обеспечения педагогической целесообразности, соблюдения санитарно-гигиенических норм и максимальной экономии времени педагога. </w:t>
      </w:r>
    </w:p>
    <w:p w:rsidR="00F90D1F" w:rsidRDefault="00E53B8E">
      <w:pPr>
        <w:numPr>
          <w:ilvl w:val="1"/>
          <w:numId w:val="12"/>
        </w:numPr>
        <w:ind w:right="174" w:hanging="852"/>
      </w:pPr>
      <w:r>
        <w:t xml:space="preserve">К рабочему времени педагогических работников, не связанному с проведением учебных занятий, относятся следующие периоды: </w:t>
      </w:r>
    </w:p>
    <w:p w:rsidR="00F90D1F" w:rsidRDefault="00E53B8E">
      <w:pPr>
        <w:numPr>
          <w:ilvl w:val="2"/>
          <w:numId w:val="12"/>
        </w:numPr>
        <w:ind w:right="174" w:hanging="852"/>
      </w:pPr>
      <w:r>
        <w:t xml:space="preserve">заседание Педагогического совета; </w:t>
      </w:r>
    </w:p>
    <w:p w:rsidR="00F90D1F" w:rsidRDefault="00E53B8E">
      <w:pPr>
        <w:numPr>
          <w:ilvl w:val="2"/>
          <w:numId w:val="12"/>
        </w:numPr>
        <w:ind w:right="174" w:hanging="852"/>
      </w:pPr>
      <w:r>
        <w:t>заседание Общего со</w:t>
      </w:r>
      <w:r w:rsidR="00CD7AF2">
        <w:t>брания работников Учреждения (</w:t>
      </w:r>
      <w:proofErr w:type="gramStart"/>
      <w:r w:rsidR="00CD7AF2">
        <w:t xml:space="preserve">в </w:t>
      </w:r>
      <w:r>
        <w:t>случаях</w:t>
      </w:r>
      <w:proofErr w:type="gramEnd"/>
      <w:r>
        <w:t xml:space="preserve"> предусмотренных законодательством); </w:t>
      </w:r>
    </w:p>
    <w:p w:rsidR="00F90D1F" w:rsidRDefault="00E53B8E">
      <w:pPr>
        <w:numPr>
          <w:ilvl w:val="2"/>
          <w:numId w:val="12"/>
        </w:numPr>
        <w:ind w:right="174" w:hanging="852"/>
      </w:pPr>
      <w:r>
        <w:t xml:space="preserve">заседание методического отдела; </w:t>
      </w:r>
    </w:p>
    <w:p w:rsidR="00F90D1F" w:rsidRDefault="00E53B8E">
      <w:pPr>
        <w:numPr>
          <w:ilvl w:val="2"/>
          <w:numId w:val="12"/>
        </w:numPr>
        <w:ind w:right="174" w:hanging="852"/>
      </w:pPr>
      <w:r>
        <w:t xml:space="preserve">родительские собрания и собрания коллектива учащихся; </w:t>
      </w:r>
    </w:p>
    <w:p w:rsidR="00F90D1F" w:rsidRDefault="00E53B8E">
      <w:pPr>
        <w:numPr>
          <w:ilvl w:val="2"/>
          <w:numId w:val="12"/>
        </w:numPr>
        <w:ind w:right="174" w:hanging="852"/>
      </w:pPr>
      <w:r>
        <w:t xml:space="preserve">дежурства педагогов на внеурочных мероприятиях (концертах, выставках, фестивалях и </w:t>
      </w:r>
    </w:p>
    <w:p w:rsidR="00F90D1F" w:rsidRDefault="00E53B8E">
      <w:pPr>
        <w:ind w:left="1179" w:right="174"/>
      </w:pPr>
      <w:r>
        <w:t xml:space="preserve">т.д.), продолжительность которых составляет от одного часа до двух часов. </w:t>
      </w:r>
    </w:p>
    <w:p w:rsidR="00F90D1F" w:rsidRDefault="00E53B8E">
      <w:pPr>
        <w:numPr>
          <w:ilvl w:val="1"/>
          <w:numId w:val="12"/>
        </w:numPr>
        <w:ind w:right="174" w:hanging="852"/>
      </w:pPr>
      <w:r>
        <w:t xml:space="preserve">Рабочее время, свободное от уроков, дежурств, участия во внеурочных мероприятиях, предусмотренных планом учебно-методической работы Учреждения, педагогический работник вправе использовать по своему усмотрению для подготовки к занятиям, самообразования и повышения квалификации. </w:t>
      </w:r>
    </w:p>
    <w:p w:rsidR="00F90D1F" w:rsidRDefault="00E53B8E">
      <w:pPr>
        <w:numPr>
          <w:ilvl w:val="1"/>
          <w:numId w:val="12"/>
        </w:numPr>
        <w:ind w:right="174" w:hanging="852"/>
      </w:pPr>
      <w:r>
        <w:lastRenderedPageBreak/>
        <w:t xml:space="preserve">Администрация Учреждения ведёт учёт рабочего времени, фактически отработанного каждым работником. До начала работы каждый работник должен отметить свой приход на работу, а по окончании - уход личной подписью в журнале регистрации выдачи ключей. Отсутствие записи фамилии работника и его личной подписи является подтверждением неявки на работу. </w:t>
      </w:r>
    </w:p>
    <w:p w:rsidR="00F90D1F" w:rsidRDefault="00E53B8E">
      <w:pPr>
        <w:numPr>
          <w:ilvl w:val="1"/>
          <w:numId w:val="12"/>
        </w:numPr>
        <w:ind w:right="174" w:hanging="852"/>
      </w:pPr>
      <w:r>
        <w:t xml:space="preserve">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 </w:t>
      </w:r>
    </w:p>
    <w:p w:rsidR="00F90D1F" w:rsidRDefault="00E53B8E">
      <w:pPr>
        <w:numPr>
          <w:ilvl w:val="1"/>
          <w:numId w:val="12"/>
        </w:numPr>
        <w:ind w:right="174" w:hanging="852"/>
      </w:pPr>
      <w:r>
        <w:t xml:space="preserve">Во время рабочего дня (учебного процесса) педагогическим и другим работникам Учреждения запрещается: </w:t>
      </w:r>
    </w:p>
    <w:p w:rsidR="00F90D1F" w:rsidRDefault="00E53B8E">
      <w:pPr>
        <w:numPr>
          <w:ilvl w:val="2"/>
          <w:numId w:val="12"/>
        </w:numPr>
        <w:ind w:right="174" w:hanging="852"/>
      </w:pPr>
      <w:r>
        <w:t xml:space="preserve">изменять по своему усмотрению расписание уроков, заменять друг друга без ведома директора Учреждения; </w:t>
      </w:r>
    </w:p>
    <w:p w:rsidR="00F90D1F" w:rsidRDefault="00E53B8E">
      <w:pPr>
        <w:numPr>
          <w:ilvl w:val="2"/>
          <w:numId w:val="12"/>
        </w:numPr>
        <w:ind w:right="174" w:hanging="852"/>
      </w:pPr>
      <w:r>
        <w:t xml:space="preserve">отменять, удлинять или сокращать продолжительность уроков;  </w:t>
      </w:r>
    </w:p>
    <w:p w:rsidR="00F90D1F" w:rsidRDefault="00E53B8E">
      <w:pPr>
        <w:numPr>
          <w:ilvl w:val="2"/>
          <w:numId w:val="12"/>
        </w:numPr>
        <w:ind w:right="174" w:hanging="852"/>
      </w:pPr>
      <w:r>
        <w:t xml:space="preserve">удалять обучающихся с уроков; </w:t>
      </w:r>
    </w:p>
    <w:p w:rsidR="00F90D1F" w:rsidRDefault="00E53B8E">
      <w:pPr>
        <w:numPr>
          <w:ilvl w:val="2"/>
          <w:numId w:val="12"/>
        </w:numPr>
        <w:ind w:right="174" w:hanging="852"/>
      </w:pPr>
      <w:r>
        <w:t xml:space="preserve">освобождать обучающихся от занятий для выполнения общественных поручений, участия в мероприятиях, не предусмотренных планом работы; </w:t>
      </w:r>
    </w:p>
    <w:p w:rsidR="00F90D1F" w:rsidRDefault="00E53B8E">
      <w:pPr>
        <w:numPr>
          <w:ilvl w:val="2"/>
          <w:numId w:val="12"/>
        </w:numPr>
        <w:ind w:right="174" w:hanging="852"/>
      </w:pPr>
      <w:r>
        <w:t xml:space="preserve">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 </w:t>
      </w:r>
    </w:p>
    <w:p w:rsidR="00F90D1F" w:rsidRDefault="00E53B8E">
      <w:pPr>
        <w:numPr>
          <w:ilvl w:val="2"/>
          <w:numId w:val="12"/>
        </w:numPr>
        <w:ind w:right="174" w:hanging="852"/>
      </w:pPr>
      <w:r>
        <w:t xml:space="preserve">созывать в рабочее время собрания, заседания, совещания по общественным делам. </w:t>
      </w:r>
    </w:p>
    <w:p w:rsidR="00F90D1F" w:rsidRDefault="00E53B8E">
      <w:pPr>
        <w:numPr>
          <w:ilvl w:val="1"/>
          <w:numId w:val="12"/>
        </w:numPr>
        <w:ind w:right="174" w:hanging="852"/>
      </w:pPr>
      <w:r>
        <w:t xml:space="preserve">Посторонние лица могут присутствовать во время урока в классе только с уведомления преподавателя и разрешения директора Учреждения или его заместителя. Вход в учебный класс после начала урока разрешается только директору Учреждения и его заместителю. </w:t>
      </w:r>
    </w:p>
    <w:p w:rsidR="00F90D1F" w:rsidRDefault="00E53B8E">
      <w:pPr>
        <w:numPr>
          <w:ilvl w:val="1"/>
          <w:numId w:val="12"/>
        </w:numPr>
        <w:ind w:right="174" w:hanging="852"/>
      </w:pPr>
      <w:r>
        <w:t xml:space="preserve">За работу преподавателей в праздничные и выходные дни, связанную с проведением концертов, участием в конкурсах, выставках, фестивалях и других мероприятиях, предусмотренных годовым планом учебно-методической работы Учреждения, предоставляются дополнительные дни отдыха в каникулярное время, не совпадающее с ежегодным оплачиваемым отпуском. </w:t>
      </w:r>
    </w:p>
    <w:p w:rsidR="00F90D1F" w:rsidRDefault="00E53B8E">
      <w:pPr>
        <w:numPr>
          <w:ilvl w:val="1"/>
          <w:numId w:val="12"/>
        </w:numPr>
        <w:ind w:right="174" w:hanging="852"/>
      </w:pPr>
      <w:r>
        <w:t xml:space="preserve">Продолжительность рабочего дня или смены, непосредственно предшествующих нерабочему праздничному дню, уменьшается на один час. </w:t>
      </w:r>
    </w:p>
    <w:p w:rsidR="00F90D1F" w:rsidRDefault="00E53B8E">
      <w:pPr>
        <w:ind w:left="1179" w:right="174"/>
      </w:pPr>
      <w:r>
        <w:t>Для педагогических работников продолжительность рабочего дня, непосредственно предшествующего нерабочему праздничному дню, уменьшается на один час за счёт уменьшения рабочего времени, не связанного с проведением учебных занятий – учебно</w:t>
      </w:r>
      <w:r w:rsidR="005740E0">
        <w:t>-</w:t>
      </w:r>
      <w:r>
        <w:t xml:space="preserve">методической, организационной, воспитательной и другой работы. </w:t>
      </w:r>
    </w:p>
    <w:p w:rsidR="00F90D1F" w:rsidRDefault="00E53B8E">
      <w:pPr>
        <w:numPr>
          <w:ilvl w:val="1"/>
          <w:numId w:val="12"/>
        </w:numPr>
        <w:ind w:right="174" w:hanging="852"/>
      </w:pPr>
      <w:r>
        <w:t xml:space="preserve">Нерабочими праздничными днями в Российской Федерации являются: </w:t>
      </w:r>
    </w:p>
    <w:p w:rsidR="00F90D1F" w:rsidRDefault="00E53B8E">
      <w:pPr>
        <w:numPr>
          <w:ilvl w:val="2"/>
          <w:numId w:val="12"/>
        </w:numPr>
        <w:ind w:right="174" w:hanging="852"/>
      </w:pPr>
      <w:r>
        <w:t xml:space="preserve">1, 2, 3, 4, 5, 6, 8 января – Новогодние каникулы; </w:t>
      </w:r>
    </w:p>
    <w:p w:rsidR="00F90D1F" w:rsidRDefault="00E53B8E">
      <w:pPr>
        <w:numPr>
          <w:ilvl w:val="2"/>
          <w:numId w:val="12"/>
        </w:numPr>
        <w:ind w:right="174" w:hanging="852"/>
      </w:pPr>
      <w:r>
        <w:t xml:space="preserve">7 января - Рождество Христово; </w:t>
      </w:r>
    </w:p>
    <w:p w:rsidR="00F90D1F" w:rsidRDefault="00E53B8E">
      <w:pPr>
        <w:numPr>
          <w:ilvl w:val="2"/>
          <w:numId w:val="12"/>
        </w:numPr>
        <w:ind w:right="174" w:hanging="852"/>
      </w:pPr>
      <w:r>
        <w:t xml:space="preserve">23 февраля - День защитника Отечества; </w:t>
      </w:r>
    </w:p>
    <w:p w:rsidR="00F90D1F" w:rsidRDefault="00E53B8E">
      <w:pPr>
        <w:numPr>
          <w:ilvl w:val="2"/>
          <w:numId w:val="12"/>
        </w:numPr>
        <w:ind w:right="174" w:hanging="852"/>
      </w:pPr>
      <w:r>
        <w:t xml:space="preserve">8 марта - Международный женский день; </w:t>
      </w:r>
    </w:p>
    <w:p w:rsidR="00F90D1F" w:rsidRDefault="00E53B8E">
      <w:pPr>
        <w:numPr>
          <w:ilvl w:val="2"/>
          <w:numId w:val="12"/>
        </w:numPr>
        <w:ind w:right="174" w:hanging="852"/>
      </w:pPr>
      <w:r>
        <w:t xml:space="preserve">1 мая - Праздник Весны и Труда; </w:t>
      </w:r>
    </w:p>
    <w:p w:rsidR="00F90D1F" w:rsidRDefault="00E53B8E">
      <w:pPr>
        <w:numPr>
          <w:ilvl w:val="2"/>
          <w:numId w:val="12"/>
        </w:numPr>
        <w:ind w:right="174" w:hanging="852"/>
      </w:pPr>
      <w:r>
        <w:t xml:space="preserve">9 мая - День Победы; </w:t>
      </w:r>
    </w:p>
    <w:p w:rsidR="00F90D1F" w:rsidRDefault="00E53B8E">
      <w:pPr>
        <w:numPr>
          <w:ilvl w:val="2"/>
          <w:numId w:val="12"/>
        </w:numPr>
        <w:ind w:right="174" w:hanging="852"/>
      </w:pPr>
      <w:r>
        <w:t xml:space="preserve">12 июня - День России; </w:t>
      </w:r>
    </w:p>
    <w:p w:rsidR="00F90D1F" w:rsidRDefault="00E53B8E">
      <w:pPr>
        <w:numPr>
          <w:ilvl w:val="2"/>
          <w:numId w:val="12"/>
        </w:numPr>
        <w:ind w:right="174" w:hanging="852"/>
      </w:pPr>
      <w:r>
        <w:t xml:space="preserve">4 ноября - День народного единства. </w:t>
      </w:r>
    </w:p>
    <w:p w:rsidR="00F90D1F" w:rsidRDefault="00E53B8E">
      <w:pPr>
        <w:numPr>
          <w:ilvl w:val="1"/>
          <w:numId w:val="12"/>
        </w:numPr>
        <w:ind w:right="174" w:hanging="852"/>
      </w:pPr>
      <w:r>
        <w:t xml:space="preserve">При совпадении выходного и нерабочего праздничного дней выходной день переносится        на следующий </w:t>
      </w:r>
      <w:proofErr w:type="gramStart"/>
      <w:r>
        <w:t>после праздничного рабочий день</w:t>
      </w:r>
      <w:proofErr w:type="gramEnd"/>
      <w:r>
        <w:t xml:space="preserve">. </w:t>
      </w:r>
    </w:p>
    <w:p w:rsidR="00F90D1F" w:rsidRPr="005740E0" w:rsidRDefault="00E53B8E" w:rsidP="005740E0">
      <w:pPr>
        <w:numPr>
          <w:ilvl w:val="1"/>
          <w:numId w:val="12"/>
        </w:numPr>
        <w:ind w:right="174" w:hanging="852"/>
      </w:pPr>
      <w:r>
        <w:t xml:space="preserve">Ежегодный оплачиваемый отпуск сроком не менее 28 календарных дней предоставляется работникам, занимающим следующие должности:  </w:t>
      </w:r>
    </w:p>
    <w:p w:rsidR="00F90D1F" w:rsidRDefault="00E53B8E" w:rsidP="005740E0">
      <w:pPr>
        <w:ind w:left="1539" w:right="174"/>
      </w:pPr>
      <w:r>
        <w:rPr>
          <w:rFonts w:ascii="Segoe UI Symbol" w:eastAsia="Segoe UI Symbol" w:hAnsi="Segoe UI Symbol" w:cs="Segoe UI Symbol"/>
        </w:rPr>
        <w:lastRenderedPageBreak/>
        <w:t>−</w:t>
      </w:r>
      <w:r>
        <w:rPr>
          <w:rFonts w:ascii="Arial" w:eastAsia="Arial" w:hAnsi="Arial" w:cs="Arial"/>
        </w:rPr>
        <w:t xml:space="preserve"> </w:t>
      </w:r>
      <w:r w:rsidR="005740E0">
        <w:t>заместитель директора по АХЧ</w:t>
      </w:r>
      <w:r>
        <w:t xml:space="preserve">   </w:t>
      </w:r>
    </w:p>
    <w:p w:rsidR="00F90D1F" w:rsidRDefault="00E53B8E">
      <w:pPr>
        <w:ind w:left="1539" w:right="174"/>
      </w:pPr>
      <w:r>
        <w:rPr>
          <w:rFonts w:ascii="Segoe UI Symbol" w:eastAsia="Segoe UI Symbol" w:hAnsi="Segoe UI Symbol" w:cs="Segoe UI Symbol"/>
        </w:rPr>
        <w:t>−</w:t>
      </w:r>
      <w:r>
        <w:rPr>
          <w:rFonts w:ascii="Arial" w:eastAsia="Arial" w:hAnsi="Arial" w:cs="Arial"/>
        </w:rPr>
        <w:t xml:space="preserve"> </w:t>
      </w:r>
      <w:r>
        <w:t xml:space="preserve">библиотекарь; </w:t>
      </w:r>
    </w:p>
    <w:p w:rsidR="00F90D1F" w:rsidRDefault="00E53B8E">
      <w:pPr>
        <w:ind w:left="1539" w:right="174"/>
      </w:pPr>
      <w:r>
        <w:rPr>
          <w:rFonts w:ascii="Segoe UI Symbol" w:eastAsia="Segoe UI Symbol" w:hAnsi="Segoe UI Symbol" w:cs="Segoe UI Symbol"/>
        </w:rPr>
        <w:t>−</w:t>
      </w:r>
      <w:r>
        <w:rPr>
          <w:rFonts w:ascii="Arial" w:eastAsia="Arial" w:hAnsi="Arial" w:cs="Arial"/>
        </w:rPr>
        <w:t xml:space="preserve"> </w:t>
      </w:r>
      <w:proofErr w:type="spellStart"/>
      <w:r>
        <w:t>документовед</w:t>
      </w:r>
      <w:proofErr w:type="spellEnd"/>
      <w:r>
        <w:t xml:space="preserve">; </w:t>
      </w:r>
    </w:p>
    <w:p w:rsidR="00F90D1F" w:rsidRDefault="00E53B8E">
      <w:pPr>
        <w:ind w:left="1539" w:right="174"/>
      </w:pPr>
      <w:r>
        <w:rPr>
          <w:rFonts w:ascii="Segoe UI Symbol" w:eastAsia="Segoe UI Symbol" w:hAnsi="Segoe UI Symbol" w:cs="Segoe UI Symbol"/>
        </w:rPr>
        <w:t>−</w:t>
      </w:r>
      <w:r>
        <w:rPr>
          <w:rFonts w:ascii="Arial" w:eastAsia="Arial" w:hAnsi="Arial" w:cs="Arial"/>
        </w:rPr>
        <w:t xml:space="preserve"> </w:t>
      </w:r>
      <w:r>
        <w:t xml:space="preserve">рабочий по комплексному обслуживанию и ремонту зданий; </w:t>
      </w:r>
    </w:p>
    <w:p w:rsidR="00F90D1F" w:rsidRDefault="00E53B8E">
      <w:pPr>
        <w:ind w:left="1539" w:right="174"/>
      </w:pPr>
      <w:r>
        <w:rPr>
          <w:rFonts w:ascii="Segoe UI Symbol" w:eastAsia="Segoe UI Symbol" w:hAnsi="Segoe UI Symbol" w:cs="Segoe UI Symbol"/>
        </w:rPr>
        <w:t>−</w:t>
      </w:r>
      <w:r>
        <w:rPr>
          <w:rFonts w:ascii="Arial" w:eastAsia="Arial" w:hAnsi="Arial" w:cs="Arial"/>
        </w:rPr>
        <w:t xml:space="preserve"> </w:t>
      </w:r>
      <w:r>
        <w:t xml:space="preserve">мастер по ремонту и настройке музыкальных инструментов; </w:t>
      </w:r>
    </w:p>
    <w:p w:rsidR="00F90D1F" w:rsidRDefault="00E53B8E">
      <w:pPr>
        <w:ind w:left="1539" w:right="174"/>
      </w:pPr>
      <w:r>
        <w:rPr>
          <w:rFonts w:ascii="Segoe UI Symbol" w:eastAsia="Segoe UI Symbol" w:hAnsi="Segoe UI Symbol" w:cs="Segoe UI Symbol"/>
        </w:rPr>
        <w:t>−</w:t>
      </w:r>
      <w:r>
        <w:rPr>
          <w:rFonts w:ascii="Arial" w:eastAsia="Arial" w:hAnsi="Arial" w:cs="Arial"/>
        </w:rPr>
        <w:t xml:space="preserve"> </w:t>
      </w:r>
      <w:r>
        <w:t xml:space="preserve">уборщик служебных помещений; </w:t>
      </w:r>
    </w:p>
    <w:p w:rsidR="00F90D1F" w:rsidRDefault="00E53B8E">
      <w:pPr>
        <w:ind w:left="1539" w:right="174"/>
      </w:pPr>
      <w:r>
        <w:rPr>
          <w:rFonts w:ascii="Segoe UI Symbol" w:eastAsia="Segoe UI Symbol" w:hAnsi="Segoe UI Symbol" w:cs="Segoe UI Symbol"/>
        </w:rPr>
        <w:t>−</w:t>
      </w:r>
      <w:r>
        <w:rPr>
          <w:rFonts w:ascii="Arial" w:eastAsia="Arial" w:hAnsi="Arial" w:cs="Arial"/>
        </w:rPr>
        <w:t xml:space="preserve"> </w:t>
      </w:r>
      <w:r>
        <w:t xml:space="preserve">дворник; </w:t>
      </w:r>
    </w:p>
    <w:p w:rsidR="00F90D1F" w:rsidRDefault="00E53B8E">
      <w:pPr>
        <w:ind w:left="1539" w:right="174"/>
      </w:pPr>
      <w:r>
        <w:rPr>
          <w:rFonts w:ascii="Segoe UI Symbol" w:eastAsia="Segoe UI Symbol" w:hAnsi="Segoe UI Symbol" w:cs="Segoe UI Symbol"/>
        </w:rPr>
        <w:t>−</w:t>
      </w:r>
      <w:r>
        <w:rPr>
          <w:rFonts w:ascii="Arial" w:eastAsia="Arial" w:hAnsi="Arial" w:cs="Arial"/>
        </w:rPr>
        <w:t xml:space="preserve"> </w:t>
      </w:r>
      <w:r>
        <w:t xml:space="preserve">гардеробщик. </w:t>
      </w:r>
    </w:p>
    <w:p w:rsidR="00F90D1F" w:rsidRDefault="00E53B8E">
      <w:pPr>
        <w:ind w:left="1154" w:right="174" w:hanging="852"/>
      </w:pPr>
      <w:r>
        <w:t>4.34.</w:t>
      </w:r>
      <w:r>
        <w:rPr>
          <w:rFonts w:ascii="Arial" w:eastAsia="Arial" w:hAnsi="Arial" w:cs="Arial"/>
        </w:rPr>
        <w:t xml:space="preserve"> </w:t>
      </w:r>
      <w:r>
        <w:t>Педагогическим работникам, заместителю директора по учебно-воспитательной работе, преподавателям, концертмейстерам, методисту - предоставляется удлинённый оплачиваемый отпуск продолжительностью 56 календарных дней. Ежегодные оплачиваемые отпуска педагогическим работникам Учреждения предоставляются как правило в период летних каникул.</w:t>
      </w:r>
      <w:r>
        <w:rPr>
          <w:b/>
        </w:rPr>
        <w:t xml:space="preserve"> </w:t>
      </w:r>
    </w:p>
    <w:p w:rsidR="00F90D1F" w:rsidRDefault="00E53B8E">
      <w:pPr>
        <w:ind w:left="1154" w:right="174" w:hanging="852"/>
      </w:pPr>
      <w:r>
        <w:t>4.35.</w:t>
      </w:r>
      <w:r>
        <w:rPr>
          <w:rFonts w:ascii="Arial" w:eastAsia="Arial" w:hAnsi="Arial" w:cs="Arial"/>
        </w:rPr>
        <w:t xml:space="preserve"> </w:t>
      </w:r>
      <w:r>
        <w:rPr>
          <w:rFonts w:ascii="Arial" w:eastAsia="Arial" w:hAnsi="Arial" w:cs="Arial"/>
        </w:rPr>
        <w:tab/>
      </w:r>
      <w:r>
        <w:t xml:space="preserve"> Отпуск предоставляется в соответствии с графиком, утверждаемым директором Учреждения не позднее, чем за две недели до наступления календарного года.  </w:t>
      </w:r>
    </w:p>
    <w:p w:rsidR="00F90D1F" w:rsidRDefault="00E53B8E">
      <w:pPr>
        <w:ind w:left="1179" w:right="174"/>
      </w:pPr>
      <w:r>
        <w:t xml:space="preserve">О времени начала отпуска работник должен быть извещён не позднее, чем за две недели до его начала. </w:t>
      </w:r>
    </w:p>
    <w:p w:rsidR="00F90D1F" w:rsidRDefault="00E53B8E">
      <w:pPr>
        <w:ind w:left="1154" w:right="174" w:hanging="852"/>
      </w:pPr>
      <w:r>
        <w:t>4.36.</w:t>
      </w:r>
      <w:r>
        <w:rPr>
          <w:rFonts w:ascii="Arial" w:eastAsia="Arial" w:hAnsi="Arial" w:cs="Arial"/>
        </w:rPr>
        <w:t xml:space="preserve"> </w:t>
      </w:r>
      <w:r>
        <w:t xml:space="preserve">Работникам Школы могут предоставляться дополнительные неоплачиваемые отпуска в соответствии со статьёй 128 Трудового кодекса РФ. </w:t>
      </w:r>
    </w:p>
    <w:p w:rsidR="00F90D1F" w:rsidRDefault="00E53B8E">
      <w:pPr>
        <w:ind w:left="1154" w:right="174" w:hanging="852"/>
      </w:pPr>
      <w:r>
        <w:t>4.37.</w:t>
      </w:r>
      <w:r>
        <w:rPr>
          <w:rFonts w:ascii="Arial" w:eastAsia="Arial" w:hAnsi="Arial" w:cs="Arial"/>
        </w:rPr>
        <w:t xml:space="preserve"> </w:t>
      </w:r>
      <w:r>
        <w:t xml:space="preserve">Педагогические работники не реже чем через каждые 10 лет непрерывной педагогической работы имеют право на длительный отпуск (без содержания)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90D1F" w:rsidRDefault="00E53B8E">
      <w:pPr>
        <w:ind w:left="1154" w:right="174" w:hanging="852"/>
      </w:pPr>
      <w:r>
        <w:t>4.38.</w:t>
      </w:r>
      <w:r>
        <w:rPr>
          <w:rFonts w:ascii="Arial" w:eastAsia="Arial" w:hAnsi="Arial" w:cs="Arial"/>
        </w:rPr>
        <w:t xml:space="preserve"> </w:t>
      </w:r>
      <w:r>
        <w:t xml:space="preserve">Ежегодный оплачиваемый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 </w:t>
      </w:r>
    </w:p>
    <w:p w:rsidR="00F90D1F" w:rsidRDefault="00E53B8E">
      <w:pPr>
        <w:ind w:left="1154" w:right="174" w:hanging="852"/>
      </w:pPr>
      <w:r>
        <w:t>4.39.</w:t>
      </w:r>
      <w:r>
        <w:rPr>
          <w:rFonts w:ascii="Arial" w:eastAsia="Arial" w:hAnsi="Arial" w:cs="Arial"/>
        </w:rPr>
        <w:t xml:space="preserve"> </w:t>
      </w:r>
      <w:r>
        <w:t xml:space="preserve">Право на использование отпуска за первый год работы возникает у работника по истечении шести месяцев его непрерывной работы в Учреждении. Отпуск за второй и последующие годы работы может предоставляться в любое время рабочего года (кроме педагогических работников) в соответствии с очерёдностью предоставления ежегодных оплачиваемых отпусков (графиком отпусков). </w:t>
      </w:r>
    </w:p>
    <w:p w:rsidR="00F90D1F" w:rsidRDefault="00E53B8E">
      <w:pPr>
        <w:ind w:left="1154" w:right="174" w:hanging="852"/>
      </w:pPr>
      <w:r>
        <w:t>4.40.</w:t>
      </w:r>
      <w:r>
        <w:rPr>
          <w:rFonts w:ascii="Arial" w:eastAsia="Arial" w:hAnsi="Arial" w:cs="Arial"/>
        </w:rPr>
        <w:t xml:space="preserve"> </w:t>
      </w:r>
      <w:r>
        <w:t>До истечения шести месяцев непрерывной работы оплачиваемый отпуск по заявлению работника должен быть предоставлен:</w:t>
      </w:r>
      <w:r>
        <w:rPr>
          <w:b/>
        </w:rPr>
        <w:t xml:space="preserve"> </w:t>
      </w:r>
    </w:p>
    <w:p w:rsidR="00F90D1F" w:rsidRDefault="00E53B8E">
      <w:pPr>
        <w:ind w:left="1179" w:right="174"/>
      </w:pPr>
      <w:r>
        <w:rPr>
          <w:rFonts w:ascii="Segoe UI Symbol" w:eastAsia="Segoe UI Symbol" w:hAnsi="Segoe UI Symbol" w:cs="Segoe UI Symbol"/>
        </w:rPr>
        <w:t>−</w:t>
      </w:r>
      <w:r>
        <w:rPr>
          <w:rFonts w:ascii="Arial" w:eastAsia="Arial" w:hAnsi="Arial" w:cs="Arial"/>
        </w:rPr>
        <w:t xml:space="preserve"> </w:t>
      </w:r>
      <w:r>
        <w:t xml:space="preserve">женщинам - перед отпуском по беременности и родам или непосредственно после него; </w:t>
      </w:r>
      <w:r>
        <w:rPr>
          <w:rFonts w:ascii="Segoe UI Symbol" w:eastAsia="Segoe UI Symbol" w:hAnsi="Segoe UI Symbol" w:cs="Segoe UI Symbol"/>
        </w:rPr>
        <w:t>−</w:t>
      </w:r>
      <w:r>
        <w:rPr>
          <w:rFonts w:ascii="Arial" w:eastAsia="Arial" w:hAnsi="Arial" w:cs="Arial"/>
        </w:rPr>
        <w:t xml:space="preserve"> </w:t>
      </w:r>
      <w:r>
        <w:t xml:space="preserve">работникам в возрасте до восемнадцати лет; </w:t>
      </w:r>
    </w:p>
    <w:p w:rsidR="00F90D1F" w:rsidRDefault="00E53B8E">
      <w:pPr>
        <w:ind w:left="1179" w:right="174"/>
      </w:pPr>
      <w:r>
        <w:rPr>
          <w:rFonts w:ascii="Segoe UI Symbol" w:eastAsia="Segoe UI Symbol" w:hAnsi="Segoe UI Symbol" w:cs="Segoe UI Symbol"/>
        </w:rPr>
        <w:t>−</w:t>
      </w:r>
      <w:r>
        <w:rPr>
          <w:rFonts w:ascii="Arial" w:eastAsia="Arial" w:hAnsi="Arial" w:cs="Arial"/>
        </w:rPr>
        <w:t xml:space="preserve"> </w:t>
      </w:r>
      <w:r>
        <w:t xml:space="preserve">работникам, усыновившим ребёнка (детей) в возрасте до трёх месяцев; </w:t>
      </w:r>
    </w:p>
    <w:p w:rsidR="00F90D1F" w:rsidRDefault="00E53B8E">
      <w:pPr>
        <w:ind w:left="1179" w:right="174"/>
      </w:pPr>
      <w:r>
        <w:rPr>
          <w:rFonts w:ascii="Segoe UI Symbol" w:eastAsia="Segoe UI Symbol" w:hAnsi="Segoe UI Symbol" w:cs="Segoe UI Symbol"/>
        </w:rPr>
        <w:t>−</w:t>
      </w:r>
      <w:r>
        <w:rPr>
          <w:rFonts w:ascii="Arial" w:eastAsia="Arial" w:hAnsi="Arial" w:cs="Arial"/>
        </w:rPr>
        <w:t xml:space="preserve"> </w:t>
      </w:r>
      <w:r>
        <w:t xml:space="preserve">в других случаях, предусмотренных федеральными законами. </w:t>
      </w:r>
    </w:p>
    <w:p w:rsidR="00F90D1F" w:rsidRDefault="00E53B8E">
      <w:pPr>
        <w:ind w:left="1154" w:right="174" w:hanging="852"/>
      </w:pPr>
      <w:r>
        <w:t>4.41.</w:t>
      </w:r>
      <w:r>
        <w:rPr>
          <w:rFonts w:ascii="Arial" w:eastAsia="Arial" w:hAnsi="Arial" w:cs="Arial"/>
        </w:rPr>
        <w:t xml:space="preserve"> </w:t>
      </w:r>
      <w:r>
        <w:t xml:space="preserve">Ежегодный оплачиваемый отпуск должен быть продлён или перенесён на другой срок, определяемый работодателем с учётом пожеланий работника, в случаях: </w:t>
      </w:r>
    </w:p>
    <w:p w:rsidR="00F90D1F" w:rsidRDefault="00E53B8E">
      <w:pPr>
        <w:ind w:left="312" w:right="174"/>
      </w:pPr>
      <w:r>
        <w:t>4.41.1.</w:t>
      </w:r>
      <w:r>
        <w:rPr>
          <w:rFonts w:ascii="Arial" w:eastAsia="Arial" w:hAnsi="Arial" w:cs="Arial"/>
        </w:rPr>
        <w:t xml:space="preserve"> </w:t>
      </w:r>
      <w:r>
        <w:t xml:space="preserve">временной нетрудоспособности работника; </w:t>
      </w:r>
    </w:p>
    <w:p w:rsidR="00F90D1F" w:rsidRDefault="00E53B8E">
      <w:pPr>
        <w:ind w:left="1154" w:right="174" w:hanging="852"/>
      </w:pPr>
      <w:r>
        <w:lastRenderedPageBreak/>
        <w:t>4.41.2.</w:t>
      </w:r>
      <w:r>
        <w:rPr>
          <w:rFonts w:ascii="Arial" w:eastAsia="Arial" w:hAnsi="Arial" w:cs="Arial"/>
        </w:rPr>
        <w:t xml:space="preserve"> </w:t>
      </w:r>
      <w: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F90D1F" w:rsidRDefault="00E53B8E">
      <w:pPr>
        <w:ind w:left="312" w:right="174"/>
      </w:pPr>
      <w:r>
        <w:t>4.41.3.</w:t>
      </w:r>
      <w:r>
        <w:rPr>
          <w:rFonts w:ascii="Arial" w:eastAsia="Arial" w:hAnsi="Arial" w:cs="Arial"/>
        </w:rPr>
        <w:t xml:space="preserve"> </w:t>
      </w:r>
      <w:r>
        <w:t xml:space="preserve">в других случаях, предусмотренных трудовым законодательством. </w:t>
      </w:r>
    </w:p>
    <w:p w:rsidR="00F90D1F" w:rsidRDefault="00E53B8E">
      <w:pPr>
        <w:ind w:left="1154" w:right="174" w:hanging="852"/>
      </w:pPr>
      <w:r>
        <w:t>4.42.</w:t>
      </w:r>
      <w:r>
        <w:rPr>
          <w:rFonts w:ascii="Arial" w:eastAsia="Arial" w:hAnsi="Arial" w:cs="Arial"/>
        </w:rPr>
        <w:t xml:space="preserve"> </w:t>
      </w:r>
      <w:r>
        <w:t xml:space="preserve">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 </w:t>
      </w:r>
    </w:p>
    <w:p w:rsidR="00F90D1F" w:rsidRDefault="00E53B8E">
      <w:pPr>
        <w:ind w:left="1154" w:right="174" w:hanging="852"/>
      </w:pPr>
      <w:r>
        <w:t>4.43.</w:t>
      </w:r>
      <w:r>
        <w:rPr>
          <w:rFonts w:ascii="Arial" w:eastAsia="Arial" w:hAnsi="Arial" w:cs="Arial"/>
        </w:rPr>
        <w:t xml:space="preserve"> </w:t>
      </w:r>
      <w: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F90D1F" w:rsidRDefault="00E53B8E">
      <w:pPr>
        <w:ind w:left="1154" w:right="174" w:hanging="852"/>
      </w:pPr>
      <w:r>
        <w:t>4.44.</w:t>
      </w:r>
      <w:r>
        <w:rPr>
          <w:rFonts w:ascii="Arial" w:eastAsia="Arial" w:hAnsi="Arial" w:cs="Arial"/>
        </w:rPr>
        <w:t xml:space="preserve"> </w:t>
      </w:r>
      <w: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F90D1F" w:rsidRDefault="00E53B8E">
      <w:pPr>
        <w:ind w:left="1154" w:right="174" w:hanging="852"/>
      </w:pPr>
      <w:r>
        <w:t>4.45.</w:t>
      </w:r>
      <w:r>
        <w:rPr>
          <w:rFonts w:ascii="Arial" w:eastAsia="Arial" w:hAnsi="Arial" w:cs="Arial"/>
        </w:rPr>
        <w:t xml:space="preserve"> </w:t>
      </w:r>
      <w: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F90D1F" w:rsidRDefault="00E53B8E">
      <w:pPr>
        <w:ind w:left="1154" w:right="174" w:hanging="852"/>
      </w:pPr>
      <w:r>
        <w:t>4.46.</w:t>
      </w:r>
      <w:r>
        <w:rPr>
          <w:rFonts w:ascii="Arial" w:eastAsia="Arial" w:hAnsi="Arial" w:cs="Arial"/>
        </w:rPr>
        <w:t xml:space="preserve"> </w:t>
      </w:r>
      <w:r>
        <w:t xml:space="preserve">Работодатель обязан на основании письменного заявления работника предоставить отпуск без сохранения заработной платы: </w:t>
      </w:r>
    </w:p>
    <w:p w:rsidR="00F90D1F" w:rsidRDefault="00E53B8E">
      <w:pPr>
        <w:ind w:left="312" w:right="174"/>
      </w:pPr>
      <w:r>
        <w:t>4.46.1.</w:t>
      </w:r>
      <w:r>
        <w:rPr>
          <w:rFonts w:ascii="Arial" w:eastAsia="Arial" w:hAnsi="Arial" w:cs="Arial"/>
        </w:rPr>
        <w:t xml:space="preserve"> </w:t>
      </w:r>
      <w:r>
        <w:t xml:space="preserve">участникам Великой Отечественной войны - до 35 календарных дней в году; </w:t>
      </w:r>
    </w:p>
    <w:p w:rsidR="00F90D1F" w:rsidRDefault="00E53B8E">
      <w:pPr>
        <w:ind w:left="312" w:right="174"/>
      </w:pPr>
      <w:r>
        <w:t>4.46.2.</w:t>
      </w:r>
      <w:r>
        <w:rPr>
          <w:rFonts w:ascii="Arial" w:eastAsia="Arial" w:hAnsi="Arial" w:cs="Arial"/>
        </w:rPr>
        <w:t xml:space="preserve"> </w:t>
      </w:r>
      <w:r>
        <w:t xml:space="preserve">работающим пенсионерам по старости (по возрасту) - до 14 календарных дней в году; </w:t>
      </w:r>
    </w:p>
    <w:p w:rsidR="00F90D1F" w:rsidRDefault="00E53B8E">
      <w:pPr>
        <w:ind w:left="1154" w:right="174" w:hanging="852"/>
      </w:pPr>
      <w:r>
        <w:t>4.46.3.</w:t>
      </w:r>
      <w:r>
        <w:rPr>
          <w:rFonts w:ascii="Arial" w:eastAsia="Arial" w:hAnsi="Arial" w:cs="Arial"/>
        </w:rPr>
        <w:t xml:space="preserve"> </w:t>
      </w:r>
      <w:r>
        <w:t xml:space="preserve">родителям и жёнам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F90D1F" w:rsidRDefault="00E53B8E">
      <w:pPr>
        <w:ind w:left="312" w:right="174"/>
      </w:pPr>
      <w:r>
        <w:t>4.46.4.</w:t>
      </w:r>
      <w:r>
        <w:rPr>
          <w:rFonts w:ascii="Arial" w:eastAsia="Arial" w:hAnsi="Arial" w:cs="Arial"/>
        </w:rPr>
        <w:t xml:space="preserve"> </w:t>
      </w:r>
      <w:r>
        <w:t xml:space="preserve">работающим инвалидам - до 60 календарных дней в году; </w:t>
      </w:r>
    </w:p>
    <w:p w:rsidR="00F90D1F" w:rsidRDefault="00E53B8E">
      <w:pPr>
        <w:ind w:left="1154" w:right="174" w:hanging="852"/>
      </w:pPr>
      <w:r>
        <w:t>4.46.5.</w:t>
      </w:r>
      <w:r>
        <w:rPr>
          <w:rFonts w:ascii="Arial" w:eastAsia="Arial" w:hAnsi="Arial" w:cs="Arial"/>
        </w:rPr>
        <w:t xml:space="preserve"> </w:t>
      </w:r>
      <w:r>
        <w:t xml:space="preserve">работникам в случаях рождения ребенка, регистрации брака, смерти близких родственников - до пяти календарных дней; </w:t>
      </w:r>
    </w:p>
    <w:p w:rsidR="00F90D1F" w:rsidRDefault="00E53B8E">
      <w:pPr>
        <w:ind w:left="1154" w:right="174" w:hanging="852"/>
      </w:pPr>
      <w:r>
        <w:t>4.46.6.</w:t>
      </w:r>
      <w:r>
        <w:rPr>
          <w:rFonts w:ascii="Arial" w:eastAsia="Arial" w:hAnsi="Arial" w:cs="Arial"/>
        </w:rPr>
        <w:t xml:space="preserve"> </w:t>
      </w:r>
      <w:r>
        <w:t xml:space="preserve">в других случаях, предусмотренных Трудовым кодексом РФ, иными федеральными законами. </w:t>
      </w:r>
    </w:p>
    <w:p w:rsidR="00F90D1F" w:rsidRDefault="00E53B8E">
      <w:pPr>
        <w:spacing w:after="33"/>
        <w:ind w:left="1154" w:right="174" w:hanging="852"/>
      </w:pPr>
      <w:r>
        <w:t>4.47.</w:t>
      </w:r>
      <w:r>
        <w:rPr>
          <w:rFonts w:ascii="Arial" w:eastAsia="Arial" w:hAnsi="Arial" w:cs="Arial"/>
        </w:rPr>
        <w:t xml:space="preserve"> </w:t>
      </w:r>
      <w: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 </w:t>
      </w:r>
    </w:p>
    <w:p w:rsidR="00F90D1F" w:rsidRDefault="00E53B8E">
      <w:pPr>
        <w:ind w:left="1450" w:right="174" w:hanging="281"/>
      </w:pPr>
      <w:r>
        <w:rPr>
          <w:rFonts w:ascii="Segoe UI Symbol" w:eastAsia="Segoe UI Symbol" w:hAnsi="Segoe UI Symbol" w:cs="Segoe UI Symbol"/>
        </w:rPr>
        <w:t>−</w:t>
      </w:r>
      <w:r>
        <w:rPr>
          <w:rFonts w:ascii="Arial" w:eastAsia="Arial" w:hAnsi="Arial" w:cs="Arial"/>
        </w:rPr>
        <w:t xml:space="preserve"> </w:t>
      </w:r>
      <w:r>
        <w:t xml:space="preserve">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 </w:t>
      </w:r>
    </w:p>
    <w:p w:rsidR="00F90D1F" w:rsidRDefault="00E53B8E">
      <w:pPr>
        <w:ind w:left="1450" w:right="174" w:hanging="281"/>
      </w:pPr>
      <w:r>
        <w:rPr>
          <w:rFonts w:ascii="Segoe UI Symbol" w:eastAsia="Segoe UI Symbol" w:hAnsi="Segoe UI Symbol" w:cs="Segoe UI Symbol"/>
        </w:rPr>
        <w:t>−</w:t>
      </w:r>
      <w:r>
        <w:rPr>
          <w:rFonts w:ascii="Arial" w:eastAsia="Arial" w:hAnsi="Arial" w:cs="Arial"/>
        </w:rPr>
        <w:t xml:space="preserve"> </w:t>
      </w:r>
      <w:r>
        <w:t xml:space="preserve">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 </w:t>
      </w:r>
    </w:p>
    <w:p w:rsidR="00F90D1F" w:rsidRDefault="00E53B8E">
      <w:pPr>
        <w:spacing w:after="33"/>
        <w:ind w:left="1179" w:right="174"/>
      </w:pPr>
      <w:r>
        <w:lastRenderedPageBreak/>
        <w:t xml:space="preserve">Работодатель обязан предоставить отпуск без сохранения заработной платы: </w:t>
      </w:r>
    </w:p>
    <w:p w:rsidR="00F90D1F" w:rsidRDefault="00E53B8E">
      <w:pPr>
        <w:spacing w:after="32"/>
        <w:ind w:left="1179" w:right="174"/>
      </w:pPr>
      <w:r>
        <w:rPr>
          <w:rFonts w:ascii="Segoe UI Symbol" w:eastAsia="Segoe UI Symbol" w:hAnsi="Segoe UI Symbol" w:cs="Segoe UI Symbol"/>
        </w:rPr>
        <w:t>−</w:t>
      </w:r>
      <w:r>
        <w:rPr>
          <w:rFonts w:ascii="Arial" w:eastAsia="Arial" w:hAnsi="Arial" w:cs="Arial"/>
        </w:rPr>
        <w:t xml:space="preserve"> </w:t>
      </w:r>
      <w:r>
        <w:t xml:space="preserve">работникам, допущенным к вступительным испытаниям, - 15 календарных дней; </w:t>
      </w:r>
      <w:r>
        <w:rPr>
          <w:rFonts w:ascii="Segoe UI Symbol" w:eastAsia="Segoe UI Symbol" w:hAnsi="Segoe UI Symbol" w:cs="Segoe UI Symbol"/>
        </w:rPr>
        <w:t>−</w:t>
      </w:r>
      <w:r>
        <w:rPr>
          <w:rFonts w:ascii="Arial" w:eastAsia="Arial" w:hAnsi="Arial" w:cs="Arial"/>
        </w:rPr>
        <w:t xml:space="preserve"> </w:t>
      </w:r>
      <w:r>
        <w:t xml:space="preserve">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 </w:t>
      </w:r>
    </w:p>
    <w:p w:rsidR="00F90D1F" w:rsidRDefault="00E53B8E">
      <w:pPr>
        <w:ind w:left="1450" w:right="174" w:hanging="281"/>
      </w:pPr>
      <w:r>
        <w:rPr>
          <w:rFonts w:ascii="Segoe UI Symbol" w:eastAsia="Segoe UI Symbol" w:hAnsi="Segoe UI Symbol" w:cs="Segoe UI Symbol"/>
        </w:rPr>
        <w:t>−</w:t>
      </w:r>
      <w:r>
        <w:rPr>
          <w:rFonts w:ascii="Arial" w:eastAsia="Arial" w:hAnsi="Arial" w:cs="Arial"/>
        </w:rPr>
        <w:t xml:space="preserve"> </w:t>
      </w:r>
      <w:r>
        <w:t xml:space="preserve">работникам, обучающимся по имеющим государственную аккредитацию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 </w:t>
      </w:r>
    </w:p>
    <w:p w:rsidR="00F90D1F" w:rsidRDefault="00E53B8E">
      <w:pPr>
        <w:spacing w:after="32"/>
        <w:ind w:left="1154" w:right="174" w:hanging="852"/>
      </w:pPr>
      <w:r>
        <w:t>4.48.</w:t>
      </w:r>
      <w:r>
        <w:rPr>
          <w:rFonts w:ascii="Arial" w:eastAsia="Arial" w:hAnsi="Arial" w:cs="Arial"/>
        </w:rPr>
        <w:t xml:space="preserve"> </w:t>
      </w: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w:t>
      </w:r>
      <w:r w:rsidR="001629E5">
        <w:t>-</w:t>
      </w:r>
      <w:r>
        <w:t xml:space="preserve">заочной формам обучения, работодатель предоставляет дополнительные отпуска с сохранением среднего заработка для: </w:t>
      </w:r>
    </w:p>
    <w:p w:rsidR="00F90D1F" w:rsidRDefault="00E53B8E">
      <w:pPr>
        <w:ind w:left="1450" w:right="174" w:hanging="281"/>
      </w:pPr>
      <w:r>
        <w:rPr>
          <w:rFonts w:ascii="Segoe UI Symbol" w:eastAsia="Segoe UI Symbol" w:hAnsi="Segoe UI Symbol" w:cs="Segoe UI Symbol"/>
        </w:rPr>
        <w:t>−</w:t>
      </w:r>
      <w:r>
        <w:rPr>
          <w:rFonts w:ascii="Arial" w:eastAsia="Arial" w:hAnsi="Arial" w:cs="Arial"/>
        </w:rPr>
        <w:t xml:space="preserve"> </w:t>
      </w:r>
      <w:r>
        <w:t xml:space="preserve">прохождения промежуточной аттестации на первом и втором курсах - по 30 календарных дней, на каждом из последующих курсов - по 40 календарных дней; </w:t>
      </w:r>
    </w:p>
    <w:p w:rsidR="00F90D1F" w:rsidRDefault="00E53B8E">
      <w:pPr>
        <w:ind w:left="1450" w:right="174" w:hanging="281"/>
      </w:pPr>
      <w:r>
        <w:rPr>
          <w:rFonts w:ascii="Segoe UI Symbol" w:eastAsia="Segoe UI Symbol" w:hAnsi="Segoe UI Symbol" w:cs="Segoe UI Symbol"/>
        </w:rPr>
        <w:t>−</w:t>
      </w:r>
      <w:r>
        <w:rPr>
          <w:rFonts w:ascii="Arial" w:eastAsia="Arial" w:hAnsi="Arial" w:cs="Arial"/>
        </w:rPr>
        <w:t xml:space="preserve"> </w:t>
      </w:r>
      <w:r>
        <w:t xml:space="preserve">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 </w:t>
      </w:r>
    </w:p>
    <w:p w:rsidR="00F90D1F" w:rsidRDefault="00E53B8E">
      <w:pPr>
        <w:spacing w:after="33"/>
        <w:ind w:left="1179" w:right="174"/>
      </w:pPr>
      <w:r>
        <w:t xml:space="preserve">Работодатель обязан предоставить отпуск без сохранения заработной платы: </w:t>
      </w:r>
    </w:p>
    <w:p w:rsidR="00F90D1F" w:rsidRDefault="00E53B8E">
      <w:pPr>
        <w:ind w:left="1179" w:right="174"/>
      </w:pPr>
      <w:r>
        <w:rPr>
          <w:rFonts w:ascii="Segoe UI Symbol" w:eastAsia="Segoe UI Symbol" w:hAnsi="Segoe UI Symbol" w:cs="Segoe UI Symbol"/>
        </w:rPr>
        <w:t>−</w:t>
      </w:r>
      <w:r>
        <w:rPr>
          <w:rFonts w:ascii="Arial" w:eastAsia="Arial" w:hAnsi="Arial" w:cs="Arial"/>
        </w:rPr>
        <w:t xml:space="preserve"> </w:t>
      </w:r>
      <w:r>
        <w:t xml:space="preserve">работникам, допущенным к вступительным испытаниям, - 10 календарных дней; </w:t>
      </w:r>
    </w:p>
    <w:p w:rsidR="00FE5C61" w:rsidRDefault="00E53B8E">
      <w:pPr>
        <w:ind w:left="1450" w:right="174" w:hanging="281"/>
      </w:pPr>
      <w:r>
        <w:rPr>
          <w:rFonts w:ascii="Segoe UI Symbol" w:eastAsia="Segoe UI Symbol" w:hAnsi="Segoe UI Symbol" w:cs="Segoe UI Symbol"/>
        </w:rPr>
        <w:t>−</w:t>
      </w:r>
      <w:r>
        <w:rPr>
          <w:rFonts w:ascii="Arial" w:eastAsia="Arial" w:hAnsi="Arial" w:cs="Arial"/>
        </w:rPr>
        <w:t xml:space="preserve"> </w:t>
      </w: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F90D1F" w:rsidRDefault="00E53B8E">
      <w:pPr>
        <w:ind w:left="1450" w:right="174" w:hanging="281"/>
      </w:pPr>
      <w:r>
        <w:t xml:space="preserve"> </w:t>
      </w:r>
    </w:p>
    <w:p w:rsidR="00F90D1F" w:rsidRDefault="00E53B8E">
      <w:pPr>
        <w:numPr>
          <w:ilvl w:val="0"/>
          <w:numId w:val="13"/>
        </w:numPr>
        <w:spacing w:after="26" w:line="259" w:lineRule="auto"/>
        <w:ind w:hanging="852"/>
        <w:jc w:val="left"/>
      </w:pPr>
      <w:r>
        <w:rPr>
          <w:b/>
        </w:rPr>
        <w:t xml:space="preserve">Оплата труда. </w:t>
      </w:r>
    </w:p>
    <w:p w:rsidR="00F90D1F" w:rsidRDefault="00FE5C61" w:rsidP="00FE5C61">
      <w:pPr>
        <w:ind w:left="302" w:right="174" w:firstLine="0"/>
        <w:jc w:val="left"/>
      </w:pPr>
      <w:r>
        <w:t xml:space="preserve">5.1. </w:t>
      </w:r>
      <w:r w:rsidR="00E53B8E">
        <w:t>Система оплаты труда в Учреждении регламентируется локальным нормативным актом - Положением о системе оплаты труда и материальном стимулировании работников</w:t>
      </w:r>
      <w:r w:rsidR="00E53B8E">
        <w:rPr>
          <w:b/>
        </w:rPr>
        <w:t xml:space="preserve"> в </w:t>
      </w:r>
      <w:r w:rsidR="00E53B8E">
        <w:t>порядке, разработанном в  соответствии с положениями Трудового кодекса Российской Федерации, Постановлением администрации муниципа</w:t>
      </w:r>
      <w:r w:rsidR="00CD7AF2">
        <w:t xml:space="preserve">льного образования «Гатчинский </w:t>
      </w:r>
      <w:r w:rsidR="00C2184B">
        <w:t xml:space="preserve"> муниципальный район» ЛО от 27.10.2011 года №4689</w:t>
      </w:r>
      <w:r w:rsidR="00E53B8E">
        <w:t xml:space="preserve">   «Об утверждении Положения о системах оплаты труда в </w:t>
      </w:r>
      <w:r w:rsidR="00E53B8E" w:rsidRPr="00C2184B">
        <w:rPr>
          <w:color w:val="auto"/>
        </w:rPr>
        <w:t xml:space="preserve">муниципальных  </w:t>
      </w:r>
      <w:r w:rsidR="00C2184B" w:rsidRPr="00C2184B">
        <w:rPr>
          <w:color w:val="auto"/>
        </w:rPr>
        <w:t>бюджетных учреждениях и муниципал</w:t>
      </w:r>
      <w:r w:rsidR="00C2184B">
        <w:rPr>
          <w:color w:val="auto"/>
        </w:rPr>
        <w:t>ьных казенных учрежд</w:t>
      </w:r>
      <w:r w:rsidR="00C2184B" w:rsidRPr="00C2184B">
        <w:rPr>
          <w:color w:val="auto"/>
        </w:rPr>
        <w:t>ениях</w:t>
      </w:r>
      <w:r w:rsidR="00E53B8E" w:rsidRPr="00C2184B">
        <w:rPr>
          <w:color w:val="auto"/>
        </w:rPr>
        <w:t xml:space="preserve"> </w:t>
      </w:r>
      <w:r w:rsidR="00C2184B">
        <w:rPr>
          <w:color w:val="auto"/>
        </w:rPr>
        <w:t>Гатчинского муниципального района по видам экономической деятельности», Постановлением администрации Гатчинского</w:t>
      </w:r>
      <w:r w:rsidR="00E53B8E" w:rsidRPr="00C2184B">
        <w:rPr>
          <w:color w:val="auto"/>
        </w:rPr>
        <w:t xml:space="preserve"> </w:t>
      </w:r>
      <w:r w:rsidR="00CD7AF2">
        <w:t>муницип</w:t>
      </w:r>
      <w:r w:rsidR="00C2184B">
        <w:t>ального района Ленинградской области «О внесении изменений в постановление</w:t>
      </w:r>
      <w:r w:rsidR="00E53B8E">
        <w:t xml:space="preserve"> </w:t>
      </w:r>
      <w:r w:rsidR="00C2184B">
        <w:t xml:space="preserve"> администрации Гатчинского муниципального района от 27.10.2011 г №4689 </w:t>
      </w:r>
      <w:r w:rsidR="00C2184B">
        <w:t xml:space="preserve">«Об утверждении Положения о системах оплаты труда в </w:t>
      </w:r>
      <w:r w:rsidR="00C2184B" w:rsidRPr="00C2184B">
        <w:rPr>
          <w:color w:val="auto"/>
        </w:rPr>
        <w:t>муниципальных  бюджетных учреждениях и муниципал</w:t>
      </w:r>
      <w:r w:rsidR="00C2184B">
        <w:rPr>
          <w:color w:val="auto"/>
        </w:rPr>
        <w:t>ьных казенных учрежд</w:t>
      </w:r>
      <w:r w:rsidR="00C2184B" w:rsidRPr="00C2184B">
        <w:rPr>
          <w:color w:val="auto"/>
        </w:rPr>
        <w:t xml:space="preserve">ениях </w:t>
      </w:r>
      <w:r w:rsidR="00C2184B">
        <w:rPr>
          <w:color w:val="auto"/>
        </w:rPr>
        <w:t>Гатчинского муниципального района по видам экономической деятельности</w:t>
      </w:r>
      <w:r w:rsidR="00C2184B">
        <w:rPr>
          <w:color w:val="auto"/>
        </w:rPr>
        <w:t>», в новой редакции от 22.10.2018.г №4530</w:t>
      </w:r>
      <w:bookmarkStart w:id="0" w:name="_GoBack"/>
      <w:bookmarkEnd w:id="0"/>
      <w:r w:rsidR="00C2184B">
        <w:t xml:space="preserve">  </w:t>
      </w:r>
      <w:r w:rsidR="00E53B8E">
        <w:t>и Положением о материальн</w:t>
      </w:r>
      <w:r w:rsidR="00CD7AF2">
        <w:t>ом стимулировании работников МБУДО «Коммунаровская детская школа искусств»</w:t>
      </w:r>
    </w:p>
    <w:p w:rsidR="00F90D1F" w:rsidRDefault="00E53B8E" w:rsidP="00FE5C61">
      <w:pPr>
        <w:ind w:right="174"/>
        <w:jc w:val="left"/>
      </w:pPr>
      <w:r>
        <w:t>Условия оплаты труда, включая размеры должностных окладов (окладов, ставок заработной платы для педагогических работников) работников, перечень стимулирующих и компенсационных выплат,</w:t>
      </w:r>
      <w:r>
        <w:rPr>
          <w:b/>
        </w:rPr>
        <w:t xml:space="preserve"> </w:t>
      </w:r>
      <w:r>
        <w:t xml:space="preserve">сроки выплат заработной платы </w:t>
      </w:r>
      <w:r>
        <w:lastRenderedPageBreak/>
        <w:t>являются обязательными для включения в трудовые договора, заключаемые с работниками.</w:t>
      </w:r>
      <w:r>
        <w:rPr>
          <w:b/>
        </w:rPr>
        <w:t xml:space="preserve"> </w:t>
      </w:r>
    </w:p>
    <w:p w:rsidR="00F90D1F" w:rsidRDefault="00CD7AF2" w:rsidP="00CD7AF2">
      <w:pPr>
        <w:ind w:left="1154" w:right="174" w:firstLine="0"/>
        <w:jc w:val="left"/>
      </w:pPr>
      <w:r>
        <w:t xml:space="preserve">5.2. </w:t>
      </w:r>
      <w:r w:rsidR="00E53B8E">
        <w:t xml:space="preserve">Форма оплаты труда: заработная плата перечисляется Учреждением на счёт работника, открытый в финансово-кредитном учреждении (банке).              </w:t>
      </w:r>
      <w:r w:rsidR="00E53B8E">
        <w:rPr>
          <w:b/>
        </w:rPr>
        <w:t xml:space="preserve"> </w:t>
      </w:r>
    </w:p>
    <w:p w:rsidR="00F90D1F" w:rsidRPr="00FE5C61" w:rsidRDefault="00CD7AF2" w:rsidP="00CD7AF2">
      <w:pPr>
        <w:ind w:left="1154" w:right="174" w:firstLine="0"/>
        <w:jc w:val="left"/>
      </w:pPr>
      <w:r>
        <w:t xml:space="preserve">5.3. </w:t>
      </w:r>
      <w:r w:rsidR="00E53B8E">
        <w:t>В Учреждении установлены следующие сроки выплаты заработной платы</w:t>
      </w:r>
      <w:r w:rsidR="00D25382">
        <w:t>: за первую половину месяца – 27</w:t>
      </w:r>
      <w:r w:rsidR="00E53B8E">
        <w:t xml:space="preserve"> числа текущего месяца, за вторую половину </w:t>
      </w:r>
      <w:r w:rsidR="00D25382">
        <w:t>месяца – 12</w:t>
      </w:r>
      <w:r w:rsidR="00E53B8E">
        <w:t xml:space="preserve"> числа следующего месяца.</w:t>
      </w:r>
      <w:r w:rsidR="00E53B8E">
        <w:rPr>
          <w:b/>
        </w:rPr>
        <w:t xml:space="preserve"> </w:t>
      </w:r>
    </w:p>
    <w:p w:rsidR="00FE5C61" w:rsidRDefault="00FE5C61" w:rsidP="00FE5C61">
      <w:pPr>
        <w:ind w:left="302" w:right="174" w:firstLine="0"/>
        <w:jc w:val="left"/>
      </w:pPr>
    </w:p>
    <w:p w:rsidR="00F90D1F" w:rsidRDefault="00E53B8E">
      <w:pPr>
        <w:numPr>
          <w:ilvl w:val="0"/>
          <w:numId w:val="13"/>
        </w:numPr>
        <w:spacing w:after="26" w:line="259" w:lineRule="auto"/>
        <w:ind w:hanging="852"/>
        <w:jc w:val="left"/>
      </w:pPr>
      <w:r>
        <w:rPr>
          <w:b/>
        </w:rPr>
        <w:t xml:space="preserve">Применяемые к работникам меры поощрения и взыскания. </w:t>
      </w:r>
    </w:p>
    <w:p w:rsidR="00F90D1F" w:rsidRDefault="00CD7AF2" w:rsidP="00CD7AF2">
      <w:pPr>
        <w:ind w:left="1154" w:right="174" w:firstLine="0"/>
      </w:pPr>
      <w:r>
        <w:t>6.1.</w:t>
      </w:r>
      <w:r w:rsidR="00E53B8E">
        <w:t>Поощрения за труд.</w:t>
      </w:r>
      <w:r w:rsidR="00E53B8E">
        <w:rPr>
          <w:b/>
        </w:rPr>
        <w:t xml:space="preserve"> </w:t>
      </w:r>
    </w:p>
    <w:p w:rsidR="00F90D1F" w:rsidRDefault="00CD7AF2" w:rsidP="00CD7AF2">
      <w:pPr>
        <w:spacing w:after="33"/>
        <w:ind w:left="1916" w:right="174" w:firstLine="0"/>
      </w:pPr>
      <w:r>
        <w:t xml:space="preserve">6.2. </w:t>
      </w:r>
      <w:r w:rsidR="00E53B8E">
        <w:t>За успешное и добросовестное исполнение работниками своих обязанностей, проявление инициативы, творчества, за применение в работе современных форм и методов организации труда, за участие в выполнении особо важных работ и мероприятий и за другие достижения применяются следующие виды поощрения работников Учреждения:</w:t>
      </w:r>
      <w:r w:rsidR="00E53B8E">
        <w:rPr>
          <w:b/>
        </w:rPr>
        <w:t xml:space="preserve"> </w:t>
      </w:r>
    </w:p>
    <w:p w:rsidR="00F90D1F" w:rsidRDefault="00E53B8E">
      <w:pPr>
        <w:ind w:left="1179" w:right="174"/>
      </w:pPr>
      <w:r>
        <w:rPr>
          <w:rFonts w:ascii="Segoe UI Symbol" w:eastAsia="Segoe UI Symbol" w:hAnsi="Segoe UI Symbol" w:cs="Segoe UI Symbol"/>
        </w:rPr>
        <w:t>−</w:t>
      </w:r>
      <w:r>
        <w:rPr>
          <w:rFonts w:ascii="Arial" w:eastAsia="Arial" w:hAnsi="Arial" w:cs="Arial"/>
        </w:rPr>
        <w:t xml:space="preserve"> </w:t>
      </w:r>
      <w:r>
        <w:t>объявление благодарности;</w:t>
      </w:r>
      <w:r>
        <w:rPr>
          <w:b/>
        </w:rPr>
        <w:t xml:space="preserve"> </w:t>
      </w:r>
    </w:p>
    <w:p w:rsidR="00F90D1F" w:rsidRDefault="00E53B8E">
      <w:pPr>
        <w:ind w:left="1179" w:right="174"/>
      </w:pPr>
      <w:r>
        <w:rPr>
          <w:rFonts w:ascii="Segoe UI Symbol" w:eastAsia="Segoe UI Symbol" w:hAnsi="Segoe UI Symbol" w:cs="Segoe UI Symbol"/>
        </w:rPr>
        <w:t>−</w:t>
      </w:r>
      <w:r>
        <w:rPr>
          <w:rFonts w:ascii="Arial" w:eastAsia="Arial" w:hAnsi="Arial" w:cs="Arial"/>
        </w:rPr>
        <w:t xml:space="preserve"> </w:t>
      </w:r>
      <w:r>
        <w:t xml:space="preserve">премирование, установление стимулирующих выплат в соответствии с Положением </w:t>
      </w:r>
      <w:r>
        <w:rPr>
          <w:b/>
        </w:rPr>
        <w:t xml:space="preserve">о </w:t>
      </w:r>
      <w:r>
        <w:t>системе оплаты труда и материальном стимулировании работников</w:t>
      </w:r>
      <w:r>
        <w:rPr>
          <w:b/>
        </w:rPr>
        <w:t xml:space="preserve"> </w:t>
      </w:r>
      <w:r>
        <w:t>Учреждения;</w:t>
      </w:r>
      <w:r>
        <w:rPr>
          <w:b/>
        </w:rPr>
        <w:t xml:space="preserve"> </w:t>
      </w:r>
      <w:r>
        <w:rPr>
          <w:rFonts w:ascii="Segoe UI Symbol" w:eastAsia="Segoe UI Symbol" w:hAnsi="Segoe UI Symbol" w:cs="Segoe UI Symbol"/>
        </w:rPr>
        <w:t>−</w:t>
      </w:r>
      <w:r>
        <w:rPr>
          <w:rFonts w:ascii="Arial" w:eastAsia="Arial" w:hAnsi="Arial" w:cs="Arial"/>
        </w:rPr>
        <w:t xml:space="preserve"> </w:t>
      </w:r>
      <w:r>
        <w:t>награждение почётной грамотой;</w:t>
      </w:r>
      <w:r>
        <w:rPr>
          <w:b/>
        </w:rPr>
        <w:t xml:space="preserve"> </w:t>
      </w:r>
    </w:p>
    <w:p w:rsidR="00F90D1F" w:rsidRDefault="00E53B8E">
      <w:pPr>
        <w:ind w:left="1450" w:right="174" w:hanging="281"/>
      </w:pPr>
      <w:r>
        <w:rPr>
          <w:rFonts w:ascii="Segoe UI Symbol" w:eastAsia="Segoe UI Symbol" w:hAnsi="Segoe UI Symbol" w:cs="Segoe UI Symbol"/>
        </w:rPr>
        <w:t>−</w:t>
      </w:r>
      <w:r>
        <w:rPr>
          <w:rFonts w:ascii="Arial" w:eastAsia="Arial" w:hAnsi="Arial" w:cs="Arial"/>
        </w:rPr>
        <w:t xml:space="preserve"> </w:t>
      </w:r>
      <w:r>
        <w:t xml:space="preserve">представление к поощрению или награждению работника органами местного самоуправления, областными органами культуры и образования, органами региональной и федеральной власти. </w:t>
      </w:r>
      <w:r>
        <w:rPr>
          <w:b/>
        </w:rPr>
        <w:t xml:space="preserve"> </w:t>
      </w:r>
    </w:p>
    <w:p w:rsidR="00F90D1F" w:rsidRDefault="00CD7AF2" w:rsidP="00CD7AF2">
      <w:pPr>
        <w:spacing w:after="13"/>
        <w:ind w:left="1154" w:right="174" w:firstLine="0"/>
      </w:pPr>
      <w:r>
        <w:t>6.2.</w:t>
      </w:r>
      <w:r w:rsidR="00E53B8E">
        <w:t xml:space="preserve">При применении видов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 работника. </w:t>
      </w:r>
    </w:p>
    <w:p w:rsidR="00F90D1F" w:rsidRDefault="00CD7AF2" w:rsidP="00CD7AF2">
      <w:pPr>
        <w:spacing w:after="13"/>
        <w:ind w:left="1154" w:right="174" w:firstLine="0"/>
      </w:pPr>
      <w:r>
        <w:t>6.2.1.</w:t>
      </w:r>
      <w:r w:rsidR="00E53B8E">
        <w:t xml:space="preserve">При применении морального и материального поощрения, при представлении работников к государственным наградам и почётным званиям учитывается мнение трудового коллектива, Педагогического совета Учреждения. </w:t>
      </w:r>
    </w:p>
    <w:p w:rsidR="00F90D1F" w:rsidRDefault="00CD7AF2" w:rsidP="00CD7AF2">
      <w:pPr>
        <w:ind w:left="1154" w:right="174" w:firstLine="0"/>
      </w:pPr>
      <w:r>
        <w:t>6.2.2.</w:t>
      </w:r>
      <w:r w:rsidR="00E53B8E">
        <w:t xml:space="preserve">При наличии дисциплинарных взысканий меры поощрения не применяются.  </w:t>
      </w:r>
    </w:p>
    <w:p w:rsidR="00F90D1F" w:rsidRDefault="00CD7AF2" w:rsidP="00CD7AF2">
      <w:pPr>
        <w:ind w:left="1154" w:right="174" w:firstLine="0"/>
      </w:pPr>
      <w:r>
        <w:t>6.3.</w:t>
      </w:r>
      <w:r w:rsidR="00D25382">
        <w:t xml:space="preserve">  </w:t>
      </w:r>
      <w:r>
        <w:t>Дисциплинарные взыскания:</w:t>
      </w:r>
      <w:r w:rsidR="00E53B8E">
        <w:t xml:space="preserve"> </w:t>
      </w:r>
    </w:p>
    <w:p w:rsidR="00F90D1F" w:rsidRDefault="00CD7AF2" w:rsidP="00CD7AF2">
      <w:pPr>
        <w:ind w:left="1154" w:right="174" w:firstLine="0"/>
      </w:pPr>
      <w:r>
        <w:t>6.3.1.</w:t>
      </w:r>
      <w:r w:rsidR="00E53B8E">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r w:rsidR="00E53B8E">
        <w:rPr>
          <w:rFonts w:ascii="Segoe UI Symbol" w:eastAsia="Segoe UI Symbol" w:hAnsi="Segoe UI Symbol" w:cs="Segoe UI Symbol"/>
        </w:rPr>
        <w:t>−</w:t>
      </w:r>
      <w:r w:rsidR="00E53B8E">
        <w:rPr>
          <w:rFonts w:ascii="Arial" w:eastAsia="Arial" w:hAnsi="Arial" w:cs="Arial"/>
        </w:rPr>
        <w:t xml:space="preserve"> </w:t>
      </w:r>
      <w:r w:rsidR="00E53B8E">
        <w:t xml:space="preserve">замечание; </w:t>
      </w:r>
    </w:p>
    <w:p w:rsidR="00F90D1F" w:rsidRDefault="00E53B8E">
      <w:pPr>
        <w:ind w:left="1179" w:right="174"/>
      </w:pPr>
      <w:r>
        <w:rPr>
          <w:rFonts w:ascii="Segoe UI Symbol" w:eastAsia="Segoe UI Symbol" w:hAnsi="Segoe UI Symbol" w:cs="Segoe UI Symbol"/>
        </w:rPr>
        <w:t>−</w:t>
      </w:r>
      <w:r>
        <w:rPr>
          <w:rFonts w:ascii="Arial" w:eastAsia="Arial" w:hAnsi="Arial" w:cs="Arial"/>
        </w:rPr>
        <w:t xml:space="preserve"> </w:t>
      </w:r>
      <w:r>
        <w:t xml:space="preserve">выговор; </w:t>
      </w:r>
    </w:p>
    <w:p w:rsidR="00F90D1F" w:rsidRDefault="00E53B8E">
      <w:pPr>
        <w:ind w:left="1179" w:right="174"/>
      </w:pPr>
      <w:r>
        <w:rPr>
          <w:rFonts w:ascii="Segoe UI Symbol" w:eastAsia="Segoe UI Symbol" w:hAnsi="Segoe UI Symbol" w:cs="Segoe UI Symbol"/>
        </w:rPr>
        <w:t>−</w:t>
      </w:r>
      <w:r>
        <w:rPr>
          <w:rFonts w:ascii="Arial" w:eastAsia="Arial" w:hAnsi="Arial" w:cs="Arial"/>
        </w:rPr>
        <w:t xml:space="preserve"> </w:t>
      </w:r>
      <w:r>
        <w:t xml:space="preserve">увольнение по соответствующим основаниям. </w:t>
      </w:r>
    </w:p>
    <w:p w:rsidR="00F90D1F" w:rsidRDefault="00CD7AF2" w:rsidP="00CD7AF2">
      <w:pPr>
        <w:ind w:left="1154" w:right="174" w:firstLine="0"/>
      </w:pPr>
      <w:r>
        <w:t xml:space="preserve">6.3.2. </w:t>
      </w:r>
      <w:r w:rsidR="00E53B8E">
        <w:t xml:space="preserve">К дисциплинарным взысканиям относится также увольнение работника по следующим основаниям: </w:t>
      </w:r>
    </w:p>
    <w:p w:rsidR="00F90D1F" w:rsidRDefault="00E53B8E">
      <w:pPr>
        <w:ind w:left="1450" w:right="174" w:hanging="281"/>
      </w:pPr>
      <w:r>
        <w:rPr>
          <w:rFonts w:ascii="Segoe UI Symbol" w:eastAsia="Segoe UI Symbol" w:hAnsi="Segoe UI Symbol" w:cs="Segoe UI Symbol"/>
        </w:rPr>
        <w:t>−</w:t>
      </w:r>
      <w:r>
        <w:rPr>
          <w:rFonts w:ascii="Arial" w:eastAsia="Arial" w:hAnsi="Arial" w:cs="Arial"/>
        </w:rPr>
        <w:t xml:space="preserve"> </w:t>
      </w:r>
      <w:r>
        <w:t xml:space="preserve">в случае неоднократного неисполнения работником без уважительных причин трудовых обязанностей, если он имеет дисциплинарное взыскание; </w:t>
      </w:r>
    </w:p>
    <w:p w:rsidR="00F90D1F" w:rsidRDefault="00E53B8E">
      <w:pPr>
        <w:spacing w:after="35"/>
        <w:ind w:left="1450" w:right="174" w:hanging="281"/>
      </w:pPr>
      <w:r>
        <w:rPr>
          <w:rFonts w:ascii="Segoe UI Symbol" w:eastAsia="Segoe UI Symbol" w:hAnsi="Segoe UI Symbol" w:cs="Segoe UI Symbol"/>
        </w:rPr>
        <w:t>−</w:t>
      </w:r>
      <w:r>
        <w:rPr>
          <w:rFonts w:ascii="Arial" w:eastAsia="Arial" w:hAnsi="Arial" w:cs="Arial"/>
        </w:rPr>
        <w:t xml:space="preserve"> </w:t>
      </w:r>
      <w:r>
        <w:t xml:space="preserve">прогула, то есть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F90D1F" w:rsidRDefault="00E53B8E">
      <w:pPr>
        <w:ind w:left="1450" w:right="174" w:hanging="281"/>
      </w:pPr>
      <w:r>
        <w:rPr>
          <w:rFonts w:ascii="Segoe UI Symbol" w:eastAsia="Segoe UI Symbol" w:hAnsi="Segoe UI Symbol" w:cs="Segoe UI Symbol"/>
        </w:rPr>
        <w:lastRenderedPageBreak/>
        <w:t>−</w:t>
      </w:r>
      <w:r>
        <w:rPr>
          <w:rFonts w:ascii="Arial" w:eastAsia="Arial" w:hAnsi="Arial" w:cs="Arial"/>
        </w:rPr>
        <w:t xml:space="preserve"> </w:t>
      </w:r>
      <w:r>
        <w:t xml:space="preserve">в случае появления работника на работе (на своем рабочем месте либо на территории Учреждения) в состоянии алкогольного, наркотического или иного токсического опьянения; </w:t>
      </w:r>
    </w:p>
    <w:p w:rsidR="00F90D1F" w:rsidRDefault="00E53B8E">
      <w:pPr>
        <w:spacing w:after="35"/>
        <w:ind w:left="1450" w:right="174" w:hanging="281"/>
      </w:pPr>
      <w:r>
        <w:rPr>
          <w:rFonts w:ascii="Segoe UI Symbol" w:eastAsia="Segoe UI Symbol" w:hAnsi="Segoe UI Symbol" w:cs="Segoe UI Symbol"/>
        </w:rPr>
        <w:t>−</w:t>
      </w:r>
      <w:r>
        <w:rPr>
          <w:rFonts w:ascii="Arial" w:eastAsia="Arial" w:hAnsi="Arial" w:cs="Arial"/>
        </w:rPr>
        <w:t xml:space="preserve"> </w:t>
      </w:r>
      <w:r>
        <w:t xml:space="preserve">в случае принятия необоснованного решения директором Учреждения,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Учреждения; </w:t>
      </w:r>
    </w:p>
    <w:p w:rsidR="00F90D1F" w:rsidRDefault="00E53B8E">
      <w:pPr>
        <w:ind w:left="1450" w:right="174" w:hanging="281"/>
      </w:pPr>
      <w:r>
        <w:rPr>
          <w:rFonts w:ascii="Segoe UI Symbol" w:eastAsia="Segoe UI Symbol" w:hAnsi="Segoe UI Symbol" w:cs="Segoe UI Symbol"/>
        </w:rPr>
        <w:t>−</w:t>
      </w:r>
      <w:r>
        <w:rPr>
          <w:rFonts w:ascii="Arial" w:eastAsia="Arial" w:hAnsi="Arial" w:cs="Arial"/>
        </w:rPr>
        <w:t xml:space="preserve"> </w:t>
      </w:r>
      <w:r>
        <w:t xml:space="preserve">в случае однократного грубого нарушения директором Учреждения, его заместителями своих трудовых обязанностей; </w:t>
      </w:r>
    </w:p>
    <w:p w:rsidR="00F90D1F" w:rsidRDefault="00E53B8E">
      <w:pPr>
        <w:ind w:left="1450" w:right="174" w:hanging="281"/>
      </w:pPr>
      <w:r>
        <w:rPr>
          <w:rFonts w:ascii="Segoe UI Symbol" w:eastAsia="Segoe UI Symbol" w:hAnsi="Segoe UI Symbol" w:cs="Segoe UI Symbol"/>
        </w:rPr>
        <w:t>−</w:t>
      </w:r>
      <w:r>
        <w:rPr>
          <w:rFonts w:ascii="Arial" w:eastAsia="Arial" w:hAnsi="Arial" w:cs="Arial"/>
        </w:rPr>
        <w:t xml:space="preserve"> </w:t>
      </w:r>
      <w:r>
        <w:t xml:space="preserve">в случае совершения педагогическим работником повторного в течение одного года грубого нарушения устава Учреждения; </w:t>
      </w:r>
    </w:p>
    <w:p w:rsidR="00F90D1F" w:rsidRDefault="00E53B8E">
      <w:pPr>
        <w:spacing w:after="34"/>
        <w:ind w:left="1450" w:right="174" w:hanging="281"/>
      </w:pPr>
      <w:r>
        <w:rPr>
          <w:rFonts w:ascii="Segoe UI Symbol" w:eastAsia="Segoe UI Symbol" w:hAnsi="Segoe UI Symbol" w:cs="Segoe UI Symbol"/>
        </w:rPr>
        <w:t>−</w:t>
      </w:r>
      <w:r>
        <w:rPr>
          <w:rFonts w:ascii="Arial" w:eastAsia="Arial" w:hAnsi="Arial" w:cs="Arial"/>
        </w:rPr>
        <w:t xml:space="preserve"> </w:t>
      </w:r>
      <w:r>
        <w:t xml:space="preserve">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F90D1F" w:rsidRDefault="00E53B8E">
      <w:pPr>
        <w:ind w:left="1179" w:right="174"/>
      </w:pPr>
      <w:r>
        <w:rPr>
          <w:rFonts w:ascii="Segoe UI Symbol" w:eastAsia="Segoe UI Symbol" w:hAnsi="Segoe UI Symbol" w:cs="Segoe UI Symbol"/>
        </w:rPr>
        <w:t>−</w:t>
      </w:r>
      <w:r>
        <w:rPr>
          <w:rFonts w:ascii="Arial" w:eastAsia="Arial" w:hAnsi="Arial" w:cs="Arial"/>
        </w:rPr>
        <w:t xml:space="preserve"> </w:t>
      </w:r>
      <w:r>
        <w:t xml:space="preserve">в случае совершения работником, выполняющим воспитательные функции, аморального проступка, несовместимого с продолжением данной работы; </w:t>
      </w:r>
      <w:r>
        <w:rPr>
          <w:rFonts w:ascii="Segoe UI Symbol" w:eastAsia="Segoe UI Symbol" w:hAnsi="Segoe UI Symbol" w:cs="Segoe UI Symbol"/>
        </w:rPr>
        <w:t>−</w:t>
      </w:r>
      <w:r>
        <w:rPr>
          <w:rFonts w:ascii="Arial" w:eastAsia="Arial" w:hAnsi="Arial" w:cs="Arial"/>
        </w:rPr>
        <w:t xml:space="preserve"> </w:t>
      </w:r>
      <w:r>
        <w:t xml:space="preserve">в иных случаях, предусмотренных Трудовым кодексом РФ. </w:t>
      </w:r>
    </w:p>
    <w:p w:rsidR="00F90D1F" w:rsidRDefault="00CD7AF2">
      <w:pPr>
        <w:ind w:left="1154" w:right="174" w:hanging="852"/>
      </w:pPr>
      <w:r>
        <w:t>6.</w:t>
      </w:r>
      <w:r w:rsidR="00E53B8E">
        <w:t>3.</w:t>
      </w:r>
      <w:r>
        <w:t>3</w:t>
      </w:r>
      <w:r w:rsidR="00D25382">
        <w:t xml:space="preserve">  </w:t>
      </w:r>
      <w:r w:rsidR="00E53B8E">
        <w:rPr>
          <w:rFonts w:ascii="Arial" w:eastAsia="Arial" w:hAnsi="Arial" w:cs="Arial"/>
        </w:rPr>
        <w:t xml:space="preserve"> </w:t>
      </w:r>
      <w:r w:rsidR="00E53B8E">
        <w:t xml:space="preserve">Не </w:t>
      </w:r>
      <w:r w:rsidR="00E53B8E">
        <w:tab/>
        <w:t xml:space="preserve">допускается </w:t>
      </w:r>
      <w:r w:rsidR="00E53B8E">
        <w:tab/>
        <w:t xml:space="preserve">применение </w:t>
      </w:r>
      <w:r w:rsidR="00E53B8E">
        <w:tab/>
        <w:t xml:space="preserve">дисциплинарных </w:t>
      </w:r>
      <w:r w:rsidR="00E53B8E">
        <w:tab/>
        <w:t xml:space="preserve">взысканий, </w:t>
      </w:r>
      <w:r w:rsidR="00E53B8E">
        <w:tab/>
        <w:t xml:space="preserve">не </w:t>
      </w:r>
      <w:r w:rsidR="00E53B8E">
        <w:tab/>
        <w:t xml:space="preserve">предусмотренных федеральными законами, уставом Учреждения и настоящими Правилами. </w:t>
      </w:r>
    </w:p>
    <w:p w:rsidR="00F90D1F" w:rsidRDefault="00CD7AF2">
      <w:pPr>
        <w:ind w:left="1154" w:right="174" w:hanging="852"/>
      </w:pPr>
      <w:r>
        <w:t>6.3.4.</w:t>
      </w:r>
      <w:r w:rsidR="00E53B8E">
        <w:rPr>
          <w:rFonts w:ascii="Arial" w:eastAsia="Arial" w:hAnsi="Arial" w:cs="Arial"/>
        </w:rPr>
        <w:t xml:space="preserve"> </w:t>
      </w:r>
      <w:r w:rsidR="00E53B8E">
        <w:t xml:space="preserve">При наложении дисциплинарного взыскания должны учитываться тяжесть совершенного проступка и обстоятельства, при которых он был совершен. </w:t>
      </w:r>
    </w:p>
    <w:p w:rsidR="00F90D1F" w:rsidRDefault="00E53B8E">
      <w:pPr>
        <w:tabs>
          <w:tab w:val="center" w:pos="557"/>
          <w:tab w:val="center" w:pos="3738"/>
        </w:tabs>
        <w:ind w:left="0" w:firstLine="0"/>
        <w:jc w:val="left"/>
      </w:pPr>
      <w:r>
        <w:rPr>
          <w:rFonts w:ascii="Calibri" w:eastAsia="Calibri" w:hAnsi="Calibri" w:cs="Calibri"/>
          <w:sz w:val="22"/>
        </w:rPr>
        <w:tab/>
      </w:r>
      <w:r w:rsidR="00D25382">
        <w:t>6.4.</w:t>
      </w:r>
      <w:r>
        <w:rPr>
          <w:rFonts w:ascii="Arial" w:eastAsia="Arial" w:hAnsi="Arial" w:cs="Arial"/>
        </w:rPr>
        <w:tab/>
      </w:r>
      <w:r>
        <w:t xml:space="preserve">Порядок применения дисциплинарных взысканий </w:t>
      </w:r>
    </w:p>
    <w:p w:rsidR="00F90D1F" w:rsidRDefault="00D25382">
      <w:pPr>
        <w:ind w:left="1154" w:right="174" w:hanging="852"/>
      </w:pPr>
      <w:r>
        <w:t>6.4.1</w:t>
      </w:r>
      <w:r w:rsidR="00E53B8E">
        <w:t>.</w:t>
      </w:r>
      <w:r w:rsidR="00E53B8E">
        <w:rPr>
          <w:rFonts w:ascii="Arial" w:eastAsia="Arial" w:hAnsi="Arial" w:cs="Arial"/>
        </w:rPr>
        <w:t xml:space="preserve"> </w:t>
      </w:r>
      <w:r w:rsidR="00E53B8E">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F90D1F" w:rsidRDefault="00D25382">
      <w:pPr>
        <w:ind w:left="1154" w:right="174" w:hanging="852"/>
      </w:pPr>
      <w:r>
        <w:t>6.4</w:t>
      </w:r>
      <w:r w:rsidR="00E53B8E">
        <w:t>.2.</w:t>
      </w:r>
      <w:r w:rsidR="00E53B8E">
        <w:rPr>
          <w:rFonts w:ascii="Arial" w:eastAsia="Arial" w:hAnsi="Arial" w:cs="Arial"/>
        </w:rPr>
        <w:t xml:space="preserve"> </w:t>
      </w:r>
      <w:r w:rsidR="00E53B8E">
        <w:t xml:space="preserve">Не предоставление работником объяснения не является препятствием для применения дисциплинарного взыскания. </w:t>
      </w:r>
    </w:p>
    <w:p w:rsidR="00F90D1F" w:rsidRDefault="00D25382">
      <w:pPr>
        <w:ind w:left="1154" w:right="174" w:hanging="852"/>
      </w:pPr>
      <w:r>
        <w:t>6.24</w:t>
      </w:r>
      <w:r w:rsidR="00E53B8E">
        <w:t>.3.</w:t>
      </w:r>
      <w:r w:rsidR="00E53B8E">
        <w:rPr>
          <w:rFonts w:ascii="Arial" w:eastAsia="Arial" w:hAnsi="Arial" w:cs="Arial"/>
        </w:rPr>
        <w:t xml:space="preserve"> </w:t>
      </w:r>
      <w:r w:rsidR="00E53B8E">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w:t>
      </w:r>
    </w:p>
    <w:p w:rsidR="00F90D1F" w:rsidRDefault="00D25382">
      <w:pPr>
        <w:ind w:left="1154" w:right="174" w:hanging="852"/>
      </w:pPr>
      <w:r>
        <w:t>6.4</w:t>
      </w:r>
      <w:r w:rsidR="00E53B8E">
        <w:t>.4.</w:t>
      </w:r>
      <w:r w:rsidR="00E53B8E">
        <w:rPr>
          <w:rFonts w:ascii="Arial" w:eastAsia="Arial" w:hAnsi="Arial" w:cs="Arial"/>
        </w:rPr>
        <w:t xml:space="preserve"> </w:t>
      </w:r>
      <w:r w:rsidR="00E53B8E">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F90D1F" w:rsidRDefault="00D25382">
      <w:pPr>
        <w:ind w:left="1154" w:right="174" w:hanging="852"/>
      </w:pPr>
      <w:r>
        <w:t>6.4</w:t>
      </w:r>
      <w:r w:rsidR="00E53B8E">
        <w:t>.5.</w:t>
      </w:r>
      <w:r w:rsidR="00E53B8E">
        <w:rPr>
          <w:rFonts w:ascii="Arial" w:eastAsia="Arial" w:hAnsi="Arial" w:cs="Arial"/>
        </w:rPr>
        <w:t xml:space="preserve"> </w:t>
      </w:r>
      <w:r w:rsidR="00E53B8E">
        <w:t xml:space="preserve">За </w:t>
      </w:r>
      <w:r w:rsidR="00E53B8E">
        <w:tab/>
        <w:t xml:space="preserve">каждый </w:t>
      </w:r>
      <w:r w:rsidR="00E53B8E">
        <w:tab/>
        <w:t xml:space="preserve">дисциплинарный </w:t>
      </w:r>
      <w:r w:rsidR="00E53B8E">
        <w:tab/>
        <w:t xml:space="preserve">проступок </w:t>
      </w:r>
      <w:r w:rsidR="00E53B8E">
        <w:tab/>
        <w:t xml:space="preserve">может </w:t>
      </w:r>
      <w:r w:rsidR="00E53B8E">
        <w:tab/>
        <w:t xml:space="preserve">быть </w:t>
      </w:r>
      <w:r w:rsidR="00E53B8E">
        <w:tab/>
        <w:t xml:space="preserve">применено </w:t>
      </w:r>
      <w:r w:rsidR="00E53B8E">
        <w:tab/>
        <w:t xml:space="preserve">только </w:t>
      </w:r>
      <w:r w:rsidR="00E53B8E">
        <w:tab/>
        <w:t xml:space="preserve">одно дисциплинарное взыскание. </w:t>
      </w:r>
    </w:p>
    <w:p w:rsidR="00F90D1F" w:rsidRDefault="00D25382">
      <w:pPr>
        <w:ind w:left="1154" w:right="174" w:hanging="852"/>
      </w:pPr>
      <w:r>
        <w:t>6.4</w:t>
      </w:r>
      <w:r w:rsidR="00E53B8E">
        <w:t>.6.</w:t>
      </w:r>
      <w:r w:rsidR="00E53B8E">
        <w:rPr>
          <w:rFonts w:ascii="Arial" w:eastAsia="Arial" w:hAnsi="Arial" w:cs="Arial"/>
        </w:rPr>
        <w:t xml:space="preserve"> </w:t>
      </w:r>
      <w:r w:rsidR="00E53B8E">
        <w:t xml:space="preserve">Приказ (распоряжение)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rsidR="00F90D1F" w:rsidRDefault="00D25382">
      <w:pPr>
        <w:ind w:left="1154" w:right="174" w:hanging="852"/>
      </w:pPr>
      <w:r>
        <w:t>6.4</w:t>
      </w:r>
      <w:r w:rsidR="00E53B8E">
        <w:t>.7.</w:t>
      </w:r>
      <w:r w:rsidR="00E53B8E">
        <w:rPr>
          <w:rFonts w:ascii="Arial" w:eastAsia="Arial" w:hAnsi="Arial" w:cs="Arial"/>
        </w:rPr>
        <w:t xml:space="preserve"> </w:t>
      </w:r>
      <w:r w:rsidR="00E53B8E">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F90D1F" w:rsidRDefault="00D25382">
      <w:pPr>
        <w:ind w:left="1154" w:right="174" w:hanging="852"/>
      </w:pPr>
      <w:r>
        <w:t>6.4.8.</w:t>
      </w:r>
      <w:r w:rsidR="00E53B8E">
        <w:rPr>
          <w:rFonts w:ascii="Arial" w:eastAsia="Arial" w:hAnsi="Arial" w:cs="Arial"/>
        </w:rPr>
        <w:t xml:space="preserve"> </w:t>
      </w:r>
      <w:r w:rsidR="00E53B8E">
        <w:t xml:space="preserve">Установление фактов нарушений педагогическим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расследования нарушений педагогическим работником </w:t>
      </w:r>
      <w:r w:rsidR="00E53B8E">
        <w:lastRenderedPageBreak/>
        <w:t xml:space="preserve">норм профессионального поведения и (или) устава Учреждения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w:t>
      </w:r>
    </w:p>
    <w:p w:rsidR="00F90D1F" w:rsidRDefault="00D25382">
      <w:pPr>
        <w:spacing w:after="13"/>
        <w:ind w:left="1164" w:right="173" w:hanging="862"/>
        <w:jc w:val="left"/>
      </w:pPr>
      <w:r>
        <w:t>6.4.9.</w:t>
      </w:r>
      <w:r w:rsidR="00E53B8E">
        <w:rPr>
          <w:rFonts w:ascii="Arial" w:eastAsia="Arial" w:hAnsi="Arial" w:cs="Arial"/>
        </w:rPr>
        <w:t xml:space="preserve"> </w:t>
      </w:r>
      <w:r w:rsidR="00E53B8E">
        <w:rPr>
          <w:rFonts w:ascii="Arial" w:eastAsia="Arial" w:hAnsi="Arial" w:cs="Arial"/>
        </w:rPr>
        <w:tab/>
      </w:r>
      <w:r w:rsidR="00E53B8E">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F90D1F" w:rsidRDefault="00E53B8E">
      <w:pPr>
        <w:ind w:left="1179" w:right="174"/>
      </w:pPr>
      <w: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FE5C61" w:rsidRDefault="00FE5C61">
      <w:pPr>
        <w:ind w:left="1179" w:right="174"/>
      </w:pPr>
    </w:p>
    <w:p w:rsidR="00F90D1F" w:rsidRDefault="00E53B8E">
      <w:pPr>
        <w:numPr>
          <w:ilvl w:val="0"/>
          <w:numId w:val="14"/>
        </w:numPr>
        <w:spacing w:after="26" w:line="259" w:lineRule="auto"/>
        <w:ind w:hanging="852"/>
        <w:jc w:val="left"/>
      </w:pPr>
      <w:r>
        <w:rPr>
          <w:b/>
        </w:rPr>
        <w:t>Иные вопросы регулирования трудовых отношений.</w:t>
      </w:r>
      <w:r>
        <w:t xml:space="preserve"> </w:t>
      </w:r>
    </w:p>
    <w:p w:rsidR="00F90D1F" w:rsidRDefault="00E53B8E">
      <w:pPr>
        <w:numPr>
          <w:ilvl w:val="1"/>
          <w:numId w:val="14"/>
        </w:numPr>
        <w:spacing w:after="13"/>
        <w:ind w:right="174" w:hanging="852"/>
      </w:pPr>
      <w:r>
        <w:t xml:space="preserve">Работник вправе представлять предложения по улучшению организации труда и по другим вопросам, регулируемым настоящими Правилами. Указанные жалобы и предложения представляются директору Учреждения в письменной форме. </w:t>
      </w:r>
    </w:p>
    <w:p w:rsidR="00F90D1F" w:rsidRDefault="00E53B8E">
      <w:pPr>
        <w:numPr>
          <w:ilvl w:val="1"/>
          <w:numId w:val="14"/>
        </w:numPr>
        <w:ind w:right="174" w:hanging="852"/>
      </w:pPr>
      <w:r>
        <w:t xml:space="preserve">При наличии индивидуальных (коллективных) трудовых споров их рассмотрение и разрешение производится в соответствии с Трудовым кодексом РФ, федеральными законами, настоящими Правилами, при этом стороны спора должны принимать все необходимые меры для их разрешения, в первую очередь, путём переговоров.  </w:t>
      </w:r>
    </w:p>
    <w:p w:rsidR="00F90D1F" w:rsidRDefault="00E53B8E">
      <w:pPr>
        <w:numPr>
          <w:ilvl w:val="1"/>
          <w:numId w:val="14"/>
        </w:numPr>
        <w:ind w:right="174" w:hanging="852"/>
      </w:pPr>
      <w:r>
        <w:t xml:space="preserve">В целях улучшения использования рабочего времени и упорядочения внутренних производственных контактов работники могут обращаться: </w:t>
      </w:r>
    </w:p>
    <w:p w:rsidR="00F90D1F" w:rsidRDefault="00E53B8E">
      <w:pPr>
        <w:pStyle w:val="1"/>
        <w:numPr>
          <w:ilvl w:val="0"/>
          <w:numId w:val="0"/>
        </w:numPr>
        <w:ind w:left="355" w:right="235"/>
      </w:pPr>
      <w:r>
        <w:rPr>
          <w:rFonts w:ascii="Segoe UI Symbol" w:eastAsia="Segoe UI Symbol" w:hAnsi="Segoe UI Symbol" w:cs="Segoe UI Symbol"/>
        </w:rPr>
        <w:t>−</w:t>
      </w:r>
      <w:r>
        <w:rPr>
          <w:rFonts w:ascii="Arial" w:eastAsia="Arial" w:hAnsi="Arial" w:cs="Arial"/>
        </w:rPr>
        <w:t xml:space="preserve"> </w:t>
      </w:r>
      <w:r>
        <w:t xml:space="preserve">по вопросам, связанным с хозяйственной работой - к заведующему хозяйством; </w:t>
      </w:r>
    </w:p>
    <w:p w:rsidR="00F90D1F" w:rsidRDefault="00E53B8E">
      <w:pPr>
        <w:ind w:left="1179" w:right="174"/>
      </w:pPr>
      <w:r>
        <w:rPr>
          <w:rFonts w:ascii="Segoe UI Symbol" w:eastAsia="Segoe UI Symbol" w:hAnsi="Segoe UI Symbol" w:cs="Segoe UI Symbol"/>
        </w:rPr>
        <w:t>−</w:t>
      </w:r>
      <w:r>
        <w:rPr>
          <w:rFonts w:ascii="Arial" w:eastAsia="Arial" w:hAnsi="Arial" w:cs="Arial"/>
        </w:rPr>
        <w:t xml:space="preserve"> </w:t>
      </w:r>
      <w:r>
        <w:t xml:space="preserve">по вопросам, связанным с учебно-методической работой, соблюдением дисциплины обучающимися – к заместителю </w:t>
      </w:r>
      <w:proofErr w:type="gramStart"/>
      <w:r>
        <w:t xml:space="preserve">директора,  </w:t>
      </w:r>
      <w:r>
        <w:rPr>
          <w:rFonts w:ascii="Segoe UI Symbol" w:eastAsia="Segoe UI Symbol" w:hAnsi="Segoe UI Symbol" w:cs="Segoe UI Symbol"/>
        </w:rPr>
        <w:t>−</w:t>
      </w:r>
      <w:proofErr w:type="gramEnd"/>
      <w:r>
        <w:rPr>
          <w:rFonts w:ascii="Arial" w:eastAsia="Arial" w:hAnsi="Arial" w:cs="Arial"/>
        </w:rPr>
        <w:t xml:space="preserve"> </w:t>
      </w:r>
      <w:r>
        <w:t xml:space="preserve">по всем вопросам, требующим решения руководителя Учреждения - к директору. </w:t>
      </w:r>
    </w:p>
    <w:p w:rsidR="00F90D1F" w:rsidRDefault="00E53B8E">
      <w:pPr>
        <w:spacing w:after="0" w:line="259" w:lineRule="auto"/>
        <w:ind w:left="317" w:firstLine="0"/>
        <w:jc w:val="left"/>
      </w:pPr>
      <w:r>
        <w:t xml:space="preserve"> </w:t>
      </w:r>
    </w:p>
    <w:sectPr w:rsidR="00F90D1F">
      <w:footerReference w:type="even" r:id="rId20"/>
      <w:footerReference w:type="default" r:id="rId21"/>
      <w:footerReference w:type="first" r:id="rId22"/>
      <w:pgSz w:w="11906" w:h="16838"/>
      <w:pgMar w:top="1142" w:right="384" w:bottom="594" w:left="8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DDB" w:rsidRDefault="00A31DDB">
      <w:pPr>
        <w:spacing w:after="0" w:line="240" w:lineRule="auto"/>
      </w:pPr>
      <w:r>
        <w:separator/>
      </w:r>
    </w:p>
  </w:endnote>
  <w:endnote w:type="continuationSeparator" w:id="0">
    <w:p w:rsidR="00A31DDB" w:rsidRDefault="00A3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E0" w:rsidRDefault="005740E0">
    <w:pPr>
      <w:spacing w:after="0" w:line="259" w:lineRule="auto"/>
      <w:ind w:left="134" w:firstLine="0"/>
      <w:jc w:val="center"/>
    </w:pPr>
    <w:r>
      <w:fldChar w:fldCharType="begin"/>
    </w:r>
    <w:r>
      <w:instrText xml:space="preserve"> PAGE   \* MERGEFORMAT </w:instrText>
    </w:r>
    <w:r>
      <w:fldChar w:fldCharType="separate"/>
    </w:r>
    <w:r>
      <w:t>1</w:t>
    </w:r>
    <w:r>
      <w:fldChar w:fldCharType="end"/>
    </w:r>
    <w:r>
      <w:t xml:space="preserve"> </w:t>
    </w:r>
  </w:p>
  <w:p w:rsidR="005740E0" w:rsidRDefault="005740E0">
    <w:pPr>
      <w:spacing w:after="0" w:line="259" w:lineRule="auto"/>
      <w:ind w:left="317"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E0" w:rsidRDefault="005740E0">
    <w:pPr>
      <w:spacing w:after="0" w:line="259" w:lineRule="auto"/>
      <w:ind w:left="134" w:firstLine="0"/>
      <w:jc w:val="center"/>
    </w:pPr>
    <w:r>
      <w:fldChar w:fldCharType="begin"/>
    </w:r>
    <w:r>
      <w:instrText xml:space="preserve"> PAGE   \* MERGEFORMAT </w:instrText>
    </w:r>
    <w:r>
      <w:fldChar w:fldCharType="separate"/>
    </w:r>
    <w:r w:rsidR="00C2184B">
      <w:rPr>
        <w:noProof/>
      </w:rPr>
      <w:t>20</w:t>
    </w:r>
    <w:r>
      <w:fldChar w:fldCharType="end"/>
    </w:r>
    <w:r>
      <w:t xml:space="preserve"> </w:t>
    </w:r>
  </w:p>
  <w:p w:rsidR="005740E0" w:rsidRDefault="005740E0">
    <w:pPr>
      <w:spacing w:after="0" w:line="259" w:lineRule="auto"/>
      <w:ind w:left="317"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E0" w:rsidRDefault="005740E0">
    <w:pPr>
      <w:spacing w:after="0" w:line="259" w:lineRule="auto"/>
      <w:ind w:left="134" w:firstLine="0"/>
      <w:jc w:val="center"/>
    </w:pPr>
    <w:r>
      <w:fldChar w:fldCharType="begin"/>
    </w:r>
    <w:r>
      <w:instrText xml:space="preserve"> PAGE   \* MERGEFORMAT </w:instrText>
    </w:r>
    <w:r>
      <w:fldChar w:fldCharType="separate"/>
    </w:r>
    <w:r>
      <w:t>1</w:t>
    </w:r>
    <w:r>
      <w:fldChar w:fldCharType="end"/>
    </w:r>
    <w:r>
      <w:t xml:space="preserve"> </w:t>
    </w:r>
  </w:p>
  <w:p w:rsidR="005740E0" w:rsidRDefault="005740E0">
    <w:pPr>
      <w:spacing w:after="0" w:line="259" w:lineRule="auto"/>
      <w:ind w:left="317"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DDB" w:rsidRDefault="00A31DDB">
      <w:pPr>
        <w:spacing w:after="0" w:line="240" w:lineRule="auto"/>
      </w:pPr>
      <w:r>
        <w:separator/>
      </w:r>
    </w:p>
  </w:footnote>
  <w:footnote w:type="continuationSeparator" w:id="0">
    <w:p w:rsidR="00A31DDB" w:rsidRDefault="00A31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7F0"/>
    <w:multiLevelType w:val="hybridMultilevel"/>
    <w:tmpl w:val="04CA0824"/>
    <w:lvl w:ilvl="0" w:tplc="B7446436">
      <w:start w:val="1"/>
      <w:numFmt w:val="bullet"/>
      <w:lvlText w:val="-"/>
      <w:lvlJc w:val="left"/>
      <w:pPr>
        <w:ind w:left="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289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64C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A28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69D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A8F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01E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639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681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832F4"/>
    <w:multiLevelType w:val="hybridMultilevel"/>
    <w:tmpl w:val="15B404D4"/>
    <w:lvl w:ilvl="0" w:tplc="77F46908">
      <w:start w:val="5"/>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4D56C">
      <w:start w:val="1"/>
      <w:numFmt w:val="lowerLetter"/>
      <w:lvlText w:val="%2"/>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A048A">
      <w:start w:val="1"/>
      <w:numFmt w:val="lowerRoman"/>
      <w:lvlText w:val="%3"/>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26E8B4">
      <w:start w:val="1"/>
      <w:numFmt w:val="decimal"/>
      <w:lvlText w:val="%4"/>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CF7AC">
      <w:start w:val="1"/>
      <w:numFmt w:val="lowerLetter"/>
      <w:lvlText w:val="%5"/>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448FC">
      <w:start w:val="1"/>
      <w:numFmt w:val="lowerRoman"/>
      <w:lvlText w:val="%6"/>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E255E">
      <w:start w:val="1"/>
      <w:numFmt w:val="decimal"/>
      <w:lvlText w:val="%7"/>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ABE4E">
      <w:start w:val="1"/>
      <w:numFmt w:val="lowerLetter"/>
      <w:lvlText w:val="%8"/>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4E662">
      <w:start w:val="1"/>
      <w:numFmt w:val="lowerRoman"/>
      <w:lvlText w:val="%9"/>
      <w:lvlJc w:val="left"/>
      <w:pPr>
        <w:ind w:left="7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305950"/>
    <w:multiLevelType w:val="hybridMultilevel"/>
    <w:tmpl w:val="12C8DE90"/>
    <w:lvl w:ilvl="0" w:tplc="B60223B2">
      <w:start w:val="1"/>
      <w:numFmt w:val="decimal"/>
      <w:lvlText w:val="%1)"/>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63A66">
      <w:start w:val="1"/>
      <w:numFmt w:val="lowerLetter"/>
      <w:lvlText w:val="%2"/>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627C2">
      <w:start w:val="1"/>
      <w:numFmt w:val="lowerRoman"/>
      <w:lvlText w:val="%3"/>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432EC">
      <w:start w:val="1"/>
      <w:numFmt w:val="decimal"/>
      <w:lvlText w:val="%4"/>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64AA6">
      <w:start w:val="1"/>
      <w:numFmt w:val="lowerLetter"/>
      <w:lvlText w:val="%5"/>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2DE0E">
      <w:start w:val="1"/>
      <w:numFmt w:val="lowerRoman"/>
      <w:lvlText w:val="%6"/>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AEDBA">
      <w:start w:val="1"/>
      <w:numFmt w:val="decimal"/>
      <w:lvlText w:val="%7"/>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0A060">
      <w:start w:val="1"/>
      <w:numFmt w:val="lowerLetter"/>
      <w:lvlText w:val="%8"/>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4AAEA">
      <w:start w:val="1"/>
      <w:numFmt w:val="lowerRoman"/>
      <w:lvlText w:val="%9"/>
      <w:lvlJc w:val="left"/>
      <w:pPr>
        <w:ind w:left="7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FC5175"/>
    <w:multiLevelType w:val="multilevel"/>
    <w:tmpl w:val="759C4EA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F0355E"/>
    <w:multiLevelType w:val="multilevel"/>
    <w:tmpl w:val="46885A4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C17A9E"/>
    <w:multiLevelType w:val="multilevel"/>
    <w:tmpl w:val="C2C6B97E"/>
    <w:lvl w:ilvl="0">
      <w:start w:val="1"/>
      <w:numFmt w:val="decimal"/>
      <w:lvlText w:val="%1."/>
      <w:lvlJc w:val="left"/>
      <w:pPr>
        <w:ind w:left="1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F54248"/>
    <w:multiLevelType w:val="multilevel"/>
    <w:tmpl w:val="F9746C44"/>
    <w:lvl w:ilvl="0">
      <w:start w:val="7"/>
      <w:numFmt w:val="decimal"/>
      <w:lvlText w:val="%1."/>
      <w:lvlJc w:val="left"/>
      <w:pPr>
        <w:ind w:left="1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9D6626"/>
    <w:multiLevelType w:val="multilevel"/>
    <w:tmpl w:val="F2F8D27C"/>
    <w:lvl w:ilvl="0">
      <w:start w:val="4"/>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0"/>
      <w:numFmt w:val="decimal"/>
      <w:lvlText w:val="%1.%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833760"/>
    <w:multiLevelType w:val="hybridMultilevel"/>
    <w:tmpl w:val="5ED2170A"/>
    <w:lvl w:ilvl="0" w:tplc="3B604F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C485E">
      <w:start w:val="1"/>
      <w:numFmt w:val="bullet"/>
      <w:lvlRestart w:val="0"/>
      <w:lvlText w:val="-"/>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8C164">
      <w:start w:val="1"/>
      <w:numFmt w:val="bullet"/>
      <w:lvlText w:val="▪"/>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A6B0A">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8A0A2">
      <w:start w:val="1"/>
      <w:numFmt w:val="bullet"/>
      <w:lvlText w:val="o"/>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4D47A">
      <w:start w:val="1"/>
      <w:numFmt w:val="bullet"/>
      <w:lvlText w:val="▪"/>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0EBD6">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AF9A2">
      <w:start w:val="1"/>
      <w:numFmt w:val="bullet"/>
      <w:lvlText w:val="o"/>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A6952">
      <w:start w:val="1"/>
      <w:numFmt w:val="bullet"/>
      <w:lvlText w:val="▪"/>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CD20DF"/>
    <w:multiLevelType w:val="multilevel"/>
    <w:tmpl w:val="9706648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323A8A"/>
    <w:multiLevelType w:val="multilevel"/>
    <w:tmpl w:val="BF3CE0B8"/>
    <w:lvl w:ilvl="0">
      <w:start w:val="5"/>
      <w:numFmt w:val="decimal"/>
      <w:lvlText w:val="%1."/>
      <w:lvlJc w:val="left"/>
      <w:pPr>
        <w:ind w:left="1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0"/>
      <w:numFmt w:val="decimal"/>
      <w:lvlText w:val="%1.%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54"/>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B63884"/>
    <w:multiLevelType w:val="hybridMultilevel"/>
    <w:tmpl w:val="DF28AB2E"/>
    <w:lvl w:ilvl="0" w:tplc="840AE1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42752">
      <w:start w:val="1"/>
      <w:numFmt w:val="lowerLetter"/>
      <w:lvlText w:val="%2"/>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E04CA">
      <w:start w:val="1"/>
      <w:numFmt w:val="lowerRoman"/>
      <w:lvlText w:val="%3"/>
      <w:lvlJc w:val="left"/>
      <w:pPr>
        <w:ind w:left="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2D272">
      <w:start w:val="3"/>
      <w:numFmt w:val="decimal"/>
      <w:lvlText w:val="%4)"/>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42912">
      <w:start w:val="1"/>
      <w:numFmt w:val="lowerLetter"/>
      <w:lvlText w:val="%5"/>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6620A">
      <w:start w:val="1"/>
      <w:numFmt w:val="lowerRoman"/>
      <w:lvlText w:val="%6"/>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2FCFE">
      <w:start w:val="1"/>
      <w:numFmt w:val="decimal"/>
      <w:lvlText w:val="%7"/>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C1134">
      <w:start w:val="1"/>
      <w:numFmt w:val="lowerLetter"/>
      <w:lvlText w:val="%8"/>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4A95E">
      <w:start w:val="1"/>
      <w:numFmt w:val="lowerRoman"/>
      <w:lvlText w:val="%9"/>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185364"/>
    <w:multiLevelType w:val="hybridMultilevel"/>
    <w:tmpl w:val="C5503EBC"/>
    <w:lvl w:ilvl="0" w:tplc="1B3063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4CBC9A">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098C8">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CF926">
      <w:start w:val="1"/>
      <w:numFmt w:val="decimal"/>
      <w:lvlText w:val="%4)"/>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2E2F2">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8942E">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4F538">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CB1F8">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6AC54">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B52327"/>
    <w:multiLevelType w:val="hybridMultilevel"/>
    <w:tmpl w:val="9BA699B0"/>
    <w:lvl w:ilvl="0" w:tplc="8A1E22D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4EC9C">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C47C2">
      <w:start w:val="1"/>
      <w:numFmt w:val="bullet"/>
      <w:lvlRestart w:val="0"/>
      <w:lvlText w:val="-"/>
      <w:lvlJc w:val="left"/>
      <w:pPr>
        <w:ind w:left="1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00CC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ED172">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C22F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08C42">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08880">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21C1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CA524C"/>
    <w:multiLevelType w:val="hybridMultilevel"/>
    <w:tmpl w:val="09BE1DBC"/>
    <w:lvl w:ilvl="0" w:tplc="F99686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07B1E">
      <w:start w:val="1"/>
      <w:numFmt w:val="lowerLetter"/>
      <w:lvlText w:val="%2"/>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A5504">
      <w:start w:val="1"/>
      <w:numFmt w:val="lowerRoman"/>
      <w:lvlText w:val="%3"/>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E8A538">
      <w:start w:val="1"/>
      <w:numFmt w:val="decimal"/>
      <w:lvlText w:val="%4"/>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4BF1C">
      <w:start w:val="1"/>
      <w:numFmt w:val="decimal"/>
      <w:lvlRestart w:val="0"/>
      <w:lvlText w:val="%5)"/>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2C3E8">
      <w:start w:val="1"/>
      <w:numFmt w:val="lowerRoman"/>
      <w:lvlText w:val="%6"/>
      <w:lvlJc w:val="left"/>
      <w:pPr>
        <w:ind w:left="2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E459B8">
      <w:start w:val="1"/>
      <w:numFmt w:val="decimal"/>
      <w:lvlText w:val="%7"/>
      <w:lvlJc w:val="left"/>
      <w:pPr>
        <w:ind w:left="2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2B9CA">
      <w:start w:val="1"/>
      <w:numFmt w:val="lowerLetter"/>
      <w:lvlText w:val="%8"/>
      <w:lvlJc w:val="left"/>
      <w:pPr>
        <w:ind w:left="3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605D6">
      <w:start w:val="1"/>
      <w:numFmt w:val="lowerRoman"/>
      <w:lvlText w:val="%9"/>
      <w:lvlJc w:val="left"/>
      <w:pPr>
        <w:ind w:left="4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2"/>
  </w:num>
  <w:num w:numId="3">
    <w:abstractNumId w:val="11"/>
  </w:num>
  <w:num w:numId="4">
    <w:abstractNumId w:val="14"/>
  </w:num>
  <w:num w:numId="5">
    <w:abstractNumId w:val="2"/>
  </w:num>
  <w:num w:numId="6">
    <w:abstractNumId w:val="8"/>
  </w:num>
  <w:num w:numId="7">
    <w:abstractNumId w:val="13"/>
  </w:num>
  <w:num w:numId="8">
    <w:abstractNumId w:val="0"/>
  </w:num>
  <w:num w:numId="9">
    <w:abstractNumId w:val="9"/>
  </w:num>
  <w:num w:numId="10">
    <w:abstractNumId w:val="3"/>
  </w:num>
  <w:num w:numId="11">
    <w:abstractNumId w:val="4"/>
  </w:num>
  <w:num w:numId="12">
    <w:abstractNumId w:val="7"/>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1F"/>
    <w:rsid w:val="00072E33"/>
    <w:rsid w:val="001629E5"/>
    <w:rsid w:val="004D7AD5"/>
    <w:rsid w:val="005740E0"/>
    <w:rsid w:val="00A31DDB"/>
    <w:rsid w:val="00A605F3"/>
    <w:rsid w:val="00C2184B"/>
    <w:rsid w:val="00CD7AF2"/>
    <w:rsid w:val="00D25382"/>
    <w:rsid w:val="00E53B8E"/>
    <w:rsid w:val="00F90D1F"/>
    <w:rsid w:val="00FE5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9ACAB-75F2-4D5D-8A8D-D92721C9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192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5"/>
      </w:numPr>
      <w:spacing w:after="0"/>
      <w:ind w:left="1926" w:hanging="10"/>
      <w:jc w:val="center"/>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paragraph" w:styleId="a3">
    <w:name w:val="Balloon Text"/>
    <w:basedOn w:val="a"/>
    <w:link w:val="a4"/>
    <w:uiPriority w:val="99"/>
    <w:semiHidden/>
    <w:unhideWhenUsed/>
    <w:rsid w:val="00C218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184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EF4AFF2A76918C1123D17C3527A4E7DFC79C59D13F4BB60F066F8B13EEF16D2E48B1B76615A6C115mFJ1G" TargetMode="External"/><Relationship Id="rId13" Type="http://schemas.openxmlformats.org/officeDocument/2006/relationships/hyperlink" Target="consultantplus://offline/ref=88422263CD29ABC4E97D3EE4FBDD0D569D4CCB73D46BFB4976298A761320FBA75945F423FEE2A0F1c2ODG" TargetMode="External"/><Relationship Id="rId18" Type="http://schemas.openxmlformats.org/officeDocument/2006/relationships/hyperlink" Target="consultantplus://offline/ref=7290C648CAD69C50FDB3B6A76ADAB63C849223471795ABD18DD319IDS2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EF4AFF2A76918C1123D17C3527A4E7DFC79C59D13F4BB60F066F8B13EEF16D2E48B1B76615A6C115mFJ1G" TargetMode="External"/><Relationship Id="rId12" Type="http://schemas.openxmlformats.org/officeDocument/2006/relationships/hyperlink" Target="consultantplus://offline/ref=88422263CD29ABC4E97D3EE4FBDD0D569D4CCB73D46BFB4976298A761320FBA75945F423FEE2A0F1c2ODG" TargetMode="External"/><Relationship Id="rId17" Type="http://schemas.openxmlformats.org/officeDocument/2006/relationships/hyperlink" Target="consultantplus://offline/ref=88422263CD29ABC4E97D3EE4FBDD0D569848C67DDB62A6437E708674142FA4B05E0CF822FEE3A2cFO3G" TargetMode="External"/><Relationship Id="rId2" Type="http://schemas.openxmlformats.org/officeDocument/2006/relationships/styles" Target="styles.xml"/><Relationship Id="rId16" Type="http://schemas.openxmlformats.org/officeDocument/2006/relationships/hyperlink" Target="consultantplus://offline/ref=88422263CD29ABC4E97D3EE4FBDD0D569848C67DDB62A6437E708674142FA4B05E0CF822FEE3A2cFO3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4AFF2A76918C1123D17C3527A4E7DFC79C51D73444B60F066F8B13EEF16D2E48B1B76415mAJ4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8422263CD29ABC4E97D3EE4FBDD0D569D4CCB73D46BFB4976298A761320FBA75945F423FEE2A0F9c2O5G" TargetMode="External"/><Relationship Id="rId23" Type="http://schemas.openxmlformats.org/officeDocument/2006/relationships/fontTable" Target="fontTable.xml"/><Relationship Id="rId10" Type="http://schemas.openxmlformats.org/officeDocument/2006/relationships/hyperlink" Target="consultantplus://offline/ref=EF4AFF2A76918C1123D17C3527A4E7DFC79C51D73444B60F066F8B13EEF16D2E48B1B76415mAJ4G" TargetMode="External"/><Relationship Id="rId19" Type="http://schemas.openxmlformats.org/officeDocument/2006/relationships/hyperlink" Target="consultantplus://offline/ref=7290C648CAD69C50FDB3B6A76ADAB63C849223471795ABD18DD319IDS2G" TargetMode="External"/><Relationship Id="rId4" Type="http://schemas.openxmlformats.org/officeDocument/2006/relationships/webSettings" Target="webSettings.xml"/><Relationship Id="rId9" Type="http://schemas.openxmlformats.org/officeDocument/2006/relationships/hyperlink" Target="consultantplus://offline/ref=EF4AFF2A76918C1123D17C3527A4E7DFC59F5FD73246EB050E368711E9FE32394FF8BB6715A6C1m1J3G" TargetMode="External"/><Relationship Id="rId14" Type="http://schemas.openxmlformats.org/officeDocument/2006/relationships/hyperlink" Target="consultantplus://offline/ref=88422263CD29ABC4E97D3EE4FBDD0D569D4CCB73D46BFB4976298A761320FBA75945F423FEE2A0F9c2O5G"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20</Pages>
  <Words>9077</Words>
  <Characters>51741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Владелец</cp:lastModifiedBy>
  <cp:revision>3</cp:revision>
  <cp:lastPrinted>2020-02-22T10:55:00Z</cp:lastPrinted>
  <dcterms:created xsi:type="dcterms:W3CDTF">2020-02-03T08:35:00Z</dcterms:created>
  <dcterms:modified xsi:type="dcterms:W3CDTF">2020-02-22T11:15:00Z</dcterms:modified>
</cp:coreProperties>
</file>