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CD" w:rsidRDefault="000002CD">
      <w:pPr>
        <w:spacing w:after="21" w:line="259" w:lineRule="auto"/>
        <w:ind w:left="216" w:firstLine="0"/>
        <w:rPr>
          <w:sz w:val="24"/>
        </w:rPr>
      </w:pPr>
      <w:proofErr w:type="gramStart"/>
      <w:r>
        <w:rPr>
          <w:sz w:val="24"/>
        </w:rPr>
        <w:t xml:space="preserve">ОДОБРЕНО:   </w:t>
      </w:r>
      <w:proofErr w:type="gramEnd"/>
      <w:r>
        <w:rPr>
          <w:sz w:val="24"/>
        </w:rPr>
        <w:t xml:space="preserve">                                                                          УТВЕРЖДЕНО:</w:t>
      </w:r>
    </w:p>
    <w:p w:rsidR="000002CD" w:rsidRDefault="000002CD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 xml:space="preserve">на заседании Педагогического                        </w:t>
      </w:r>
      <w:r w:rsidR="00E1236A">
        <w:rPr>
          <w:sz w:val="24"/>
        </w:rPr>
        <w:t xml:space="preserve">                  Приказ № 80-О от 05.09.2019</w:t>
      </w:r>
    </w:p>
    <w:p w:rsidR="000002CD" w:rsidRDefault="000002CD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совета школы</w:t>
      </w:r>
    </w:p>
    <w:p w:rsidR="000002CD" w:rsidRDefault="00E1236A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Протокол №53 от 02.09.2019</w:t>
      </w:r>
      <w:r w:rsidR="000002CD">
        <w:rPr>
          <w:sz w:val="24"/>
        </w:rPr>
        <w:t xml:space="preserve">                                    Директор________________</w:t>
      </w:r>
      <w:proofErr w:type="spellStart"/>
      <w:r w:rsidR="000002CD">
        <w:rPr>
          <w:sz w:val="24"/>
        </w:rPr>
        <w:t>Церр</w:t>
      </w:r>
      <w:proofErr w:type="spellEnd"/>
      <w:r w:rsidR="000002CD">
        <w:rPr>
          <w:sz w:val="24"/>
        </w:rPr>
        <w:t xml:space="preserve"> Е.Р.</w:t>
      </w:r>
    </w:p>
    <w:p w:rsidR="003F27F2" w:rsidRDefault="00B71CC1">
      <w:pPr>
        <w:spacing w:after="21" w:line="259" w:lineRule="auto"/>
        <w:ind w:left="216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F27F2" w:rsidRDefault="00B71CC1">
      <w:pPr>
        <w:spacing w:after="0" w:line="259" w:lineRule="auto"/>
        <w:ind w:left="480" w:firstLine="0"/>
      </w:pPr>
      <w:r>
        <w:rPr>
          <w:b/>
        </w:rPr>
        <w:t xml:space="preserve"> </w:t>
      </w:r>
    </w:p>
    <w:p w:rsidR="003F27F2" w:rsidRDefault="00B71CC1">
      <w:pPr>
        <w:spacing w:after="29" w:line="259" w:lineRule="auto"/>
        <w:ind w:left="480" w:firstLine="0"/>
      </w:pPr>
      <w:r>
        <w:rPr>
          <w:b/>
        </w:rPr>
        <w:t xml:space="preserve"> </w:t>
      </w:r>
    </w:p>
    <w:p w:rsidR="003F27F2" w:rsidRDefault="00E1236A">
      <w:pPr>
        <w:spacing w:after="0" w:line="281" w:lineRule="auto"/>
        <w:ind w:left="1462" w:right="989" w:firstLine="0"/>
        <w:jc w:val="center"/>
      </w:pPr>
      <w:r>
        <w:rPr>
          <w:b/>
        </w:rPr>
        <w:t xml:space="preserve"> Правила </w:t>
      </w:r>
      <w:r w:rsidR="00B71CC1">
        <w:rPr>
          <w:b/>
        </w:rPr>
        <w:t>приема на обучение</w:t>
      </w:r>
      <w:r w:rsidR="00B71CC1">
        <w:t xml:space="preserve"> </w:t>
      </w:r>
      <w:r w:rsidR="00B71CC1">
        <w:rPr>
          <w:b/>
        </w:rPr>
        <w:t>по дополнительным предпрофессиональным программам</w:t>
      </w:r>
      <w:r w:rsidR="00B71CC1">
        <w:t xml:space="preserve"> </w:t>
      </w:r>
      <w:r w:rsidR="00B71CC1">
        <w:rPr>
          <w:b/>
        </w:rPr>
        <w:t>в области искусств</w:t>
      </w:r>
      <w:r w:rsidR="00B71CC1">
        <w:t xml:space="preserve"> </w:t>
      </w:r>
    </w:p>
    <w:p w:rsidR="00E1236A" w:rsidRDefault="00E1236A">
      <w:pPr>
        <w:spacing w:after="0" w:line="281" w:lineRule="auto"/>
        <w:ind w:left="1462" w:right="989" w:firstLine="0"/>
        <w:jc w:val="center"/>
      </w:pPr>
    </w:p>
    <w:p w:rsidR="003F27F2" w:rsidRDefault="00B71CC1">
      <w:pPr>
        <w:pStyle w:val="1"/>
        <w:ind w:left="475" w:right="0"/>
      </w:pPr>
      <w:r>
        <w:t>1. Общие положения</w:t>
      </w:r>
      <w:r>
        <w:rPr>
          <w:b w:val="0"/>
        </w:rPr>
        <w:t xml:space="preserve"> </w:t>
      </w:r>
    </w:p>
    <w:p w:rsidR="003F27F2" w:rsidRDefault="00B71CC1" w:rsidP="00E1236A">
      <w:pPr>
        <w:spacing w:after="5"/>
        <w:ind w:left="475" w:right="3"/>
      </w:pPr>
      <w:r>
        <w:t>1</w:t>
      </w:r>
      <w:r w:rsidR="00E1236A">
        <w:t xml:space="preserve">.1 Настоящие </w:t>
      </w:r>
      <w:proofErr w:type="gramStart"/>
      <w:r w:rsidR="00E1236A">
        <w:t xml:space="preserve">Правила </w:t>
      </w:r>
      <w:r>
        <w:t xml:space="preserve"> приема</w:t>
      </w:r>
      <w:proofErr w:type="gramEnd"/>
      <w:r>
        <w:t xml:space="preserve"> на обучение в </w:t>
      </w:r>
      <w:r w:rsidR="000002CD">
        <w:t xml:space="preserve"> МБУДО «Коммунаровская ДШИ по дополнительным предпрофессиональным программам</w:t>
      </w:r>
      <w:r w:rsidR="000002CD" w:rsidRPr="000002CD">
        <w:t xml:space="preserve"> </w:t>
      </w:r>
      <w:r w:rsidR="000002CD">
        <w:t>в области искусст</w:t>
      </w:r>
      <w:r w:rsidR="00E1236A">
        <w:t>в (далее - Порядок) устанавливаю</w:t>
      </w:r>
      <w:r w:rsidR="001611D9">
        <w:t>т правила</w:t>
      </w:r>
      <w:r w:rsidR="000002CD">
        <w:t xml:space="preserve"> приема на</w:t>
      </w:r>
      <w:r w:rsidR="000002CD" w:rsidRPr="000002CD">
        <w:t xml:space="preserve"> </w:t>
      </w:r>
      <w:r w:rsidR="000002CD">
        <w:t>обучение по дополнительным предпрофессиональным программам</w:t>
      </w:r>
      <w:r w:rsidR="00E1236A">
        <w:t xml:space="preserve"> </w:t>
      </w:r>
      <w:r>
        <w:t xml:space="preserve">в области искусств. </w:t>
      </w:r>
    </w:p>
    <w:p w:rsidR="003F27F2" w:rsidRDefault="00B71CC1">
      <w:pPr>
        <w:ind w:left="475" w:right="3"/>
      </w:pPr>
      <w:r>
        <w:t xml:space="preserve">1.2 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 </w:t>
      </w:r>
    </w:p>
    <w:p w:rsidR="003F27F2" w:rsidRDefault="00B71CC1">
      <w:pPr>
        <w:ind w:left="475" w:right="3"/>
      </w:pPr>
      <w:r>
        <w:t xml:space="preserve">1.3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  </w:t>
      </w:r>
    </w:p>
    <w:p w:rsidR="003F27F2" w:rsidRDefault="00B71CC1">
      <w:pPr>
        <w:spacing w:after="154"/>
        <w:ind w:left="475" w:right="3"/>
      </w:pPr>
      <w:r>
        <w:t xml:space="preserve">1.4 В соответствии с Федеральными государственными требованиями (ФГТ) в приём детей в первый класс проводится: </w:t>
      </w:r>
    </w:p>
    <w:p w:rsidR="003F27F2" w:rsidRDefault="00B71CC1" w:rsidP="000002CD">
      <w:pPr>
        <w:numPr>
          <w:ilvl w:val="0"/>
          <w:numId w:val="1"/>
        </w:numPr>
        <w:spacing w:after="156"/>
        <w:ind w:left="676" w:right="3" w:hanging="211"/>
      </w:pPr>
      <w:r>
        <w:t xml:space="preserve">в возрасте от шести лет шести месяцев до девяти лет со сроком обучения 8 (9) лет;  </w:t>
      </w:r>
    </w:p>
    <w:p w:rsidR="003F27F2" w:rsidRDefault="00B71CC1">
      <w:pPr>
        <w:pStyle w:val="1"/>
        <w:ind w:left="475" w:right="0"/>
      </w:pPr>
      <w:r>
        <w:t>2. Организация работы приёмной комиссии</w:t>
      </w:r>
      <w:r>
        <w:rPr>
          <w:b w:val="0"/>
        </w:rPr>
        <w:t xml:space="preserve">  </w:t>
      </w:r>
    </w:p>
    <w:p w:rsidR="003F27F2" w:rsidRDefault="00B71CC1" w:rsidP="000002CD">
      <w:pPr>
        <w:spacing w:after="30"/>
        <w:ind w:left="475" w:right="3"/>
      </w:pPr>
      <w:r>
        <w:t>2.1. Для организации проведения прие</w:t>
      </w:r>
      <w:r w:rsidR="000002CD">
        <w:t xml:space="preserve">ма в МБУДО «Коммунаровская </w:t>
      </w:r>
      <w:proofErr w:type="gramStart"/>
      <w:r w:rsidR="000002CD">
        <w:t>ДШИ</w:t>
      </w:r>
      <w:r>
        <w:t>»  формируются</w:t>
      </w:r>
      <w:proofErr w:type="gramEnd"/>
      <w:r>
        <w:t xml:space="preserve"> комиссии по индивидуальному отбору поступающих. </w:t>
      </w:r>
    </w:p>
    <w:p w:rsidR="003F27F2" w:rsidRDefault="00B71CC1">
      <w:pPr>
        <w:ind w:left="475" w:right="3"/>
      </w:pPr>
      <w:r>
        <w:t xml:space="preserve">2.3 Состав комиссии утверждается приказом директора. Количественный состав комиссии – не менее трёх человек. </w:t>
      </w:r>
    </w:p>
    <w:p w:rsidR="000002CD" w:rsidRDefault="00B71CC1">
      <w:pPr>
        <w:spacing w:after="147"/>
        <w:ind w:left="475" w:right="476"/>
      </w:pPr>
      <w:r>
        <w:t xml:space="preserve">2.5 Секретарь комиссии назначается директором из числа работников Школы. Секретарь ведёт протоколы заседаний комиссии по отбору детей, представляет в апелляционную комиссию необходимые материалы.  </w:t>
      </w:r>
    </w:p>
    <w:p w:rsidR="000002CD" w:rsidRDefault="000002CD">
      <w:pPr>
        <w:spacing w:after="147"/>
        <w:ind w:left="475" w:right="476"/>
      </w:pPr>
    </w:p>
    <w:p w:rsidR="003F27F2" w:rsidRDefault="00B71CC1">
      <w:pPr>
        <w:spacing w:after="147"/>
        <w:ind w:left="475" w:right="476"/>
      </w:pPr>
      <w:r>
        <w:rPr>
          <w:b/>
        </w:rPr>
        <w:t>3.  Сроки и процедура проведения отбора поступающих</w:t>
      </w:r>
      <w:r>
        <w:t xml:space="preserve"> </w:t>
      </w:r>
    </w:p>
    <w:p w:rsidR="003F27F2" w:rsidRDefault="000002CD">
      <w:pPr>
        <w:ind w:left="475" w:right="3"/>
      </w:pPr>
      <w:proofErr w:type="gramStart"/>
      <w:r>
        <w:t>3.1  МБУДО</w:t>
      </w:r>
      <w:proofErr w:type="gramEnd"/>
      <w:r>
        <w:t xml:space="preserve"> «Коммунаровская детская школа искусств</w:t>
      </w:r>
      <w:r w:rsidR="00B71CC1">
        <w:t>»   самостоятельно устанавливает сроки приёма документов в соответствующем году. Прием осуществляется с 15 апреля по 15 июня соответствующего года, а при наличии свободных мест для приема на обучение по соответствующим предпрофессиональным программа</w:t>
      </w:r>
      <w:r>
        <w:t xml:space="preserve">м </w:t>
      </w:r>
      <w:proofErr w:type="gramStart"/>
      <w:r>
        <w:t>в  МБУДО</w:t>
      </w:r>
      <w:proofErr w:type="gramEnd"/>
      <w:r>
        <w:t xml:space="preserve"> «Коммунаровская ДШИ</w:t>
      </w:r>
      <w:r w:rsidR="00B71CC1">
        <w:t xml:space="preserve">» (далее Школа) срок приема продлевается в соответствии с пунктом 5.3 настоящего Порядка.   </w:t>
      </w:r>
    </w:p>
    <w:p w:rsidR="003F27F2" w:rsidRDefault="00B71CC1">
      <w:pPr>
        <w:spacing w:after="157" w:line="257" w:lineRule="auto"/>
        <w:ind w:left="480" w:right="535" w:firstLine="0"/>
        <w:jc w:val="both"/>
      </w:pPr>
      <w:r>
        <w:t xml:space="preserve">3.2 Не позднее чем за 14 календарных дней до начала приема документов Школа размещает на своем официальном сайте и на информационном стенде   следующую информацию: </w:t>
      </w:r>
    </w:p>
    <w:p w:rsidR="003F27F2" w:rsidRDefault="000002CD">
      <w:pPr>
        <w:numPr>
          <w:ilvl w:val="0"/>
          <w:numId w:val="2"/>
        </w:numPr>
        <w:spacing w:after="157"/>
        <w:ind w:right="3" w:hanging="281"/>
      </w:pPr>
      <w:r>
        <w:t>правила приема в МБУДО «Коммунаровская ДШИ</w:t>
      </w:r>
      <w:r w:rsidR="00B71CC1">
        <w:t xml:space="preserve">»   </w:t>
      </w:r>
    </w:p>
    <w:p w:rsidR="003F27F2" w:rsidRDefault="00B71CC1">
      <w:pPr>
        <w:numPr>
          <w:ilvl w:val="0"/>
          <w:numId w:val="2"/>
        </w:numPr>
        <w:spacing w:after="158"/>
        <w:ind w:right="3" w:hanging="281"/>
      </w:pPr>
      <w:r>
        <w:t xml:space="preserve">перечень предпрофессиональных программ, по которым Школа объявляет прием в соответствии с лицензией на осуществление образовательной деятельности;  </w:t>
      </w:r>
    </w:p>
    <w:p w:rsidR="003F27F2" w:rsidRDefault="00B71CC1">
      <w:pPr>
        <w:numPr>
          <w:ilvl w:val="0"/>
          <w:numId w:val="2"/>
        </w:numPr>
        <w:spacing w:after="153"/>
        <w:ind w:right="3" w:hanging="281"/>
      </w:pPr>
      <w:r>
        <w:t xml:space="preserve">количество мест для приема по каждой предпрофессиональной программе за счет бюджетных </w:t>
      </w:r>
      <w:proofErr w:type="gramStart"/>
      <w:r>
        <w:t>ассигно</w:t>
      </w:r>
      <w:r w:rsidR="000002CD">
        <w:t>ваний  бюджета</w:t>
      </w:r>
      <w:proofErr w:type="gramEnd"/>
      <w:r w:rsidR="000002CD">
        <w:t xml:space="preserve"> МО «Гатчинский </w:t>
      </w:r>
      <w:r>
        <w:t xml:space="preserve">муниципальный район» ЛО; </w:t>
      </w:r>
    </w:p>
    <w:p w:rsidR="003F27F2" w:rsidRDefault="00B71CC1">
      <w:pPr>
        <w:numPr>
          <w:ilvl w:val="0"/>
          <w:numId w:val="2"/>
        </w:numPr>
        <w:spacing w:after="157"/>
        <w:ind w:right="3" w:hanging="281"/>
      </w:pPr>
      <w:r>
        <w:t xml:space="preserve">информацию о формах проведения отбора поступающих; </w:t>
      </w:r>
    </w:p>
    <w:p w:rsidR="003F27F2" w:rsidRDefault="00B71CC1">
      <w:pPr>
        <w:numPr>
          <w:ilvl w:val="0"/>
          <w:numId w:val="2"/>
        </w:numPr>
        <w:spacing w:after="153"/>
        <w:ind w:right="3" w:hanging="281"/>
      </w:pPr>
      <w:r>
        <w:t xml:space="preserve">особенности проведения приема поступающих с ограниченными возможностями здоровья; </w:t>
      </w:r>
    </w:p>
    <w:p w:rsidR="003F27F2" w:rsidRDefault="00B71CC1">
      <w:pPr>
        <w:numPr>
          <w:ilvl w:val="0"/>
          <w:numId w:val="2"/>
        </w:numPr>
        <w:spacing w:after="158"/>
        <w:ind w:right="3" w:hanging="281"/>
      </w:pPr>
      <w:r>
        <w:t xml:space="preserve">сведения о работе комиссии по приему и апелляционной комиссии; </w:t>
      </w:r>
    </w:p>
    <w:p w:rsidR="003F27F2" w:rsidRDefault="00B71CC1">
      <w:pPr>
        <w:numPr>
          <w:ilvl w:val="0"/>
          <w:numId w:val="2"/>
        </w:numPr>
        <w:ind w:right="3" w:hanging="281"/>
      </w:pPr>
      <w:r>
        <w:t xml:space="preserve">правила подачи и рассмотрения апелляций по результатам приема в образовательную организацию; </w:t>
      </w:r>
    </w:p>
    <w:p w:rsidR="003F27F2" w:rsidRDefault="00B71CC1">
      <w:pPr>
        <w:spacing w:after="0"/>
        <w:ind w:left="475" w:right="3"/>
      </w:pPr>
      <w:r>
        <w:t xml:space="preserve">3.3 Перед прохождением индивидуального отбора родители (законные представители) поступающих знакомятся с уставом, свидетельством о государственной регистрации, лицензией на осуществление образовательной деятельности, </w:t>
      </w:r>
      <w:r w:rsidR="00E1236A">
        <w:t xml:space="preserve">образовательными программами, </w:t>
      </w:r>
      <w:r>
        <w:t xml:space="preserve">другими документами и локальными актами, </w:t>
      </w:r>
    </w:p>
    <w:p w:rsidR="00E1236A" w:rsidRDefault="00B71CC1" w:rsidP="00E1236A">
      <w:pPr>
        <w:spacing w:after="150"/>
        <w:ind w:left="480" w:right="3" w:firstLine="0"/>
      </w:pPr>
      <w:r>
        <w:t xml:space="preserve">регламентирующими организацию образовательного процесса в школе (в том числе через информационные системы общего пользования, сайт школы) и подают в учебную часть следующие документы:  </w:t>
      </w:r>
    </w:p>
    <w:p w:rsidR="003F27F2" w:rsidRDefault="00B71CC1" w:rsidP="00E1236A">
      <w:pPr>
        <w:spacing w:after="150"/>
        <w:ind w:left="480" w:right="3" w:firstLine="0"/>
      </w:pPr>
      <w:r>
        <w:t xml:space="preserve">– заявление установленного образца; </w:t>
      </w:r>
    </w:p>
    <w:p w:rsidR="003F27F2" w:rsidRDefault="00B71CC1">
      <w:pPr>
        <w:numPr>
          <w:ilvl w:val="0"/>
          <w:numId w:val="2"/>
        </w:numPr>
        <w:spacing w:after="156"/>
        <w:ind w:right="3" w:hanging="281"/>
      </w:pPr>
      <w:r>
        <w:t xml:space="preserve">копию свидетельства о рождении ребёнка; </w:t>
      </w:r>
    </w:p>
    <w:p w:rsidR="003F27F2" w:rsidRDefault="000002CD">
      <w:pPr>
        <w:numPr>
          <w:ilvl w:val="0"/>
          <w:numId w:val="2"/>
        </w:numPr>
        <w:ind w:right="3" w:hanging="281"/>
      </w:pPr>
      <w:r>
        <w:t>2 фотографии</w:t>
      </w:r>
      <w:r w:rsidR="00B71CC1">
        <w:t xml:space="preserve"> ребёнка (размер 3х4 см);  </w:t>
      </w:r>
    </w:p>
    <w:p w:rsidR="003F27F2" w:rsidRDefault="00B71CC1">
      <w:pPr>
        <w:numPr>
          <w:ilvl w:val="0"/>
          <w:numId w:val="2"/>
        </w:numPr>
        <w:ind w:right="3" w:hanging="281"/>
      </w:pPr>
      <w:r>
        <w:lastRenderedPageBreak/>
        <w:t xml:space="preserve">справку из медицинского учреждения об отсутствии противопоказаний (для занятий хореографией). </w:t>
      </w:r>
    </w:p>
    <w:p w:rsidR="003F27F2" w:rsidRDefault="00B71CC1">
      <w:pPr>
        <w:numPr>
          <w:ilvl w:val="1"/>
          <w:numId w:val="4"/>
        </w:numPr>
        <w:spacing w:after="159"/>
        <w:ind w:left="887" w:right="3" w:hanging="422"/>
      </w:pPr>
      <w:r>
        <w:t>Формы проведения отбора по конкретной предпрофессиональной программе устанавливаются Школой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</w:t>
      </w:r>
      <w:r w:rsidR="0098114C">
        <w:t xml:space="preserve"> этим программам (далее - ФГТ).</w:t>
      </w:r>
      <w:r>
        <w:t xml:space="preserve"> </w:t>
      </w:r>
    </w:p>
    <w:p w:rsidR="003F27F2" w:rsidRDefault="00B71CC1">
      <w:pPr>
        <w:numPr>
          <w:ilvl w:val="1"/>
          <w:numId w:val="4"/>
        </w:numPr>
        <w:spacing w:after="157"/>
        <w:ind w:left="887" w:right="3" w:hanging="422"/>
      </w:pPr>
      <w:r>
        <w:t xml:space="preserve">Школа самостоятельно устанавливает (с учетом ФГТ): </w:t>
      </w:r>
    </w:p>
    <w:p w:rsidR="003F27F2" w:rsidRDefault="00B71CC1">
      <w:pPr>
        <w:numPr>
          <w:ilvl w:val="0"/>
          <w:numId w:val="2"/>
        </w:numPr>
        <w:spacing w:after="154"/>
        <w:ind w:right="3" w:hanging="281"/>
      </w:pPr>
      <w:r>
        <w:t xml:space="preserve">требования, предъявляемые к уровню творческих способностей и физическим данным поступающих (по каждой форме проведения отбора); </w:t>
      </w:r>
    </w:p>
    <w:p w:rsidR="003F27F2" w:rsidRDefault="00B71CC1">
      <w:pPr>
        <w:numPr>
          <w:ilvl w:val="0"/>
          <w:numId w:val="2"/>
        </w:numPr>
        <w:spacing w:after="154"/>
        <w:ind w:right="3" w:hanging="281"/>
      </w:pPr>
      <w:r>
        <w:t xml:space="preserve">систему оценок, применяемую при проведении приема в данной образовательной организации; </w:t>
      </w:r>
    </w:p>
    <w:p w:rsidR="003F27F2" w:rsidRDefault="00B71CC1">
      <w:pPr>
        <w:numPr>
          <w:ilvl w:val="0"/>
          <w:numId w:val="2"/>
        </w:numPr>
        <w:ind w:right="3" w:hanging="281"/>
      </w:pPr>
      <w:r>
        <w:t xml:space="preserve">условия и особенности проведения приема для поступающих с ограниченными возможностями здоровья. </w:t>
      </w:r>
    </w:p>
    <w:p w:rsidR="003F27F2" w:rsidRDefault="00B71CC1">
      <w:pPr>
        <w:numPr>
          <w:ilvl w:val="1"/>
          <w:numId w:val="3"/>
        </w:numPr>
        <w:ind w:right="3"/>
      </w:pPr>
      <w:r>
        <w:t xml:space="preserve">Установленные Школой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  </w:t>
      </w:r>
    </w:p>
    <w:p w:rsidR="003F27F2" w:rsidRDefault="00B71CC1">
      <w:pPr>
        <w:numPr>
          <w:ilvl w:val="1"/>
          <w:numId w:val="3"/>
        </w:numPr>
        <w:spacing w:after="154"/>
        <w:ind w:right="3"/>
      </w:pPr>
      <w:r>
        <w:t xml:space="preserve">При проведении индивидуального отбора присутствие посторонних лиц не допускается. </w:t>
      </w:r>
    </w:p>
    <w:p w:rsidR="003F27F2" w:rsidRDefault="00B71CC1">
      <w:pPr>
        <w:numPr>
          <w:ilvl w:val="1"/>
          <w:numId w:val="3"/>
        </w:numPr>
        <w:ind w:right="3"/>
      </w:pPr>
      <w:r>
        <w:t xml:space="preserve">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 </w:t>
      </w:r>
    </w:p>
    <w:p w:rsidR="003F27F2" w:rsidRDefault="00B71CC1">
      <w:pPr>
        <w:numPr>
          <w:ilvl w:val="1"/>
          <w:numId w:val="3"/>
        </w:numPr>
        <w:ind w:right="3"/>
      </w:pPr>
      <w:r>
        <w:t xml:space="preserve">На каждом заседании комиссии ведется протокол, в котором отражается мнение всех членов комиссии.  </w:t>
      </w:r>
    </w:p>
    <w:p w:rsidR="003F27F2" w:rsidRDefault="00B71CC1">
      <w:pPr>
        <w:ind w:left="475" w:right="3"/>
      </w:pPr>
      <w:r>
        <w:t xml:space="preserve"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  </w:t>
      </w:r>
    </w:p>
    <w:p w:rsidR="003F27F2" w:rsidRDefault="00B71CC1">
      <w:pPr>
        <w:numPr>
          <w:ilvl w:val="1"/>
          <w:numId w:val="3"/>
        </w:numPr>
        <w:spacing w:after="125"/>
        <w:ind w:right="3"/>
      </w:pPr>
      <w: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>
        <w:t>пофамильного</w:t>
      </w:r>
      <w:proofErr w:type="spellEnd"/>
      <w:r>
        <w:t xml:space="preserve"> </w:t>
      </w:r>
      <w:r>
        <w:lastRenderedPageBreak/>
        <w:t xml:space="preserve">списка-рейтинга с указанием оценок, полученных каждым поступающим, на информационном стенде, а также на официальном сайте образовательной организации. </w:t>
      </w:r>
    </w:p>
    <w:p w:rsidR="003F27F2" w:rsidRDefault="00B71CC1">
      <w:pPr>
        <w:pStyle w:val="1"/>
        <w:ind w:left="475" w:right="0"/>
      </w:pPr>
      <w:r>
        <w:rPr>
          <w:b w:val="0"/>
        </w:rPr>
        <w:t xml:space="preserve"> </w:t>
      </w:r>
      <w:r>
        <w:t>4. Подача и рассмотрение апелляции</w:t>
      </w:r>
      <w:r>
        <w:rPr>
          <w:b w:val="0"/>
        </w:rPr>
        <w:t xml:space="preserve"> </w:t>
      </w:r>
    </w:p>
    <w:p w:rsidR="003F27F2" w:rsidRDefault="00B71CC1">
      <w:pPr>
        <w:ind w:left="475" w:right="3"/>
      </w:pPr>
      <w:r>
        <w:t xml:space="preserve">4.1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</w:t>
      </w:r>
    </w:p>
    <w:p w:rsidR="003F27F2" w:rsidRDefault="00B71CC1">
      <w:pPr>
        <w:ind w:left="475" w:right="3"/>
      </w:pPr>
      <w:r>
        <w:t xml:space="preserve">4.2 Состав апелляционной комиссии утверждается приказом руководителя Школы. Апелляционная комиссия формируется в количестве не менее трех человек из числа работников Школы, не входящих в состав комиссий по отбору поступающих в соответствующем году. </w:t>
      </w:r>
    </w:p>
    <w:p w:rsidR="003F27F2" w:rsidRDefault="00B71CC1">
      <w:pPr>
        <w:ind w:left="475" w:right="3"/>
      </w:pPr>
      <w:r>
        <w:t xml:space="preserve">4.2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 </w:t>
      </w:r>
    </w:p>
    <w:p w:rsidR="003F27F2" w:rsidRDefault="00B71CC1">
      <w:pPr>
        <w:ind w:left="475" w:right="3"/>
      </w:pPr>
      <w:r>
        <w:t xml:space="preserve"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  </w:t>
      </w:r>
    </w:p>
    <w:p w:rsidR="003F27F2" w:rsidRDefault="00B71CC1">
      <w:pPr>
        <w:ind w:left="475" w:right="3"/>
      </w:pPr>
      <w:r>
        <w:t xml:space="preserve">4.3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 </w:t>
      </w:r>
    </w:p>
    <w:p w:rsidR="003F27F2" w:rsidRDefault="00B71CC1">
      <w:pPr>
        <w:ind w:left="475" w:right="3"/>
      </w:pPr>
      <w:r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3F27F2" w:rsidRDefault="00B71CC1">
      <w:pPr>
        <w:spacing w:after="156"/>
        <w:ind w:left="475" w:right="3"/>
      </w:pPr>
      <w: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</w:t>
      </w:r>
    </w:p>
    <w:p w:rsidR="003F27F2" w:rsidRDefault="00B71CC1">
      <w:pPr>
        <w:ind w:left="475" w:right="3"/>
      </w:pPr>
      <w:r>
        <w:t xml:space="preserve">На каждом заседании апелляционной комиссии ведется протокол. </w:t>
      </w:r>
    </w:p>
    <w:p w:rsidR="003F27F2" w:rsidRDefault="00B71CC1">
      <w:pPr>
        <w:spacing w:after="159" w:line="259" w:lineRule="auto"/>
        <w:ind w:left="480" w:firstLine="0"/>
      </w:pPr>
      <w:r>
        <w:t xml:space="preserve">  </w:t>
      </w:r>
    </w:p>
    <w:p w:rsidR="003F27F2" w:rsidRDefault="00B71CC1">
      <w:pPr>
        <w:pStyle w:val="1"/>
        <w:ind w:left="475" w:right="0"/>
      </w:pPr>
      <w:r>
        <w:t>5.Повторное проведение отбора поступающих. Дополнительный прием</w:t>
      </w:r>
      <w:r>
        <w:rPr>
          <w:b w:val="0"/>
        </w:rPr>
        <w:t xml:space="preserve"> </w:t>
      </w:r>
    </w:p>
    <w:p w:rsidR="003F27F2" w:rsidRDefault="00B71CC1">
      <w:pPr>
        <w:ind w:left="475" w:right="3"/>
      </w:pPr>
      <w:r>
        <w:t xml:space="preserve">5.1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 </w:t>
      </w:r>
    </w:p>
    <w:p w:rsidR="003F27F2" w:rsidRDefault="00B71CC1">
      <w:pPr>
        <w:spacing w:after="0" w:line="259" w:lineRule="auto"/>
        <w:ind w:left="480" w:firstLine="0"/>
      </w:pPr>
      <w:r>
        <w:lastRenderedPageBreak/>
        <w:t xml:space="preserve">  </w:t>
      </w:r>
    </w:p>
    <w:p w:rsidR="003F27F2" w:rsidRDefault="00B71CC1">
      <w:pPr>
        <w:ind w:left="475" w:right="3"/>
      </w:pPr>
      <w:r>
        <w:t xml:space="preserve">5.2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Школой с учетом требований пункта 3.1 настоящего Порядка.  </w:t>
      </w:r>
    </w:p>
    <w:p w:rsidR="00E1236A" w:rsidRDefault="00B71CC1">
      <w:pPr>
        <w:ind w:left="475" w:right="3"/>
      </w:pPr>
      <w:r>
        <w:t xml:space="preserve">5.3 Дополнительный индивидуальный отбор поступающих осуществляется в случае наличия свободных мест в сроки, установленные Школой (но не позднее 29 августа), в том же порядке, что и отбор поступающих, проводившийся в первоначальные сроки.   </w:t>
      </w:r>
    </w:p>
    <w:p w:rsidR="00E1236A" w:rsidRDefault="00E1236A">
      <w:pPr>
        <w:ind w:left="475" w:right="3"/>
      </w:pPr>
    </w:p>
    <w:p w:rsidR="00E1236A" w:rsidRDefault="00E1236A">
      <w:pPr>
        <w:ind w:left="475" w:right="3"/>
      </w:pPr>
      <w:r>
        <w:t>Приложения:</w:t>
      </w:r>
    </w:p>
    <w:p w:rsidR="003F27F2" w:rsidRDefault="0098114C">
      <w:pPr>
        <w:ind w:left="475" w:right="3"/>
      </w:pPr>
      <w:r>
        <w:t>1. П</w:t>
      </w:r>
      <w:r w:rsidR="00E1236A">
        <w:t xml:space="preserve">еречень дополнительных </w:t>
      </w:r>
      <w:proofErr w:type="gramStart"/>
      <w:r w:rsidR="00E1236A">
        <w:t xml:space="preserve">предпрофессиональных </w:t>
      </w:r>
      <w:r w:rsidR="00B71CC1">
        <w:t xml:space="preserve"> </w:t>
      </w:r>
      <w:r w:rsidR="00E1236A">
        <w:t>общеобразовательных</w:t>
      </w:r>
      <w:proofErr w:type="gramEnd"/>
      <w:r w:rsidR="00E1236A">
        <w:t xml:space="preserve"> программ;</w:t>
      </w:r>
    </w:p>
    <w:p w:rsidR="00E1236A" w:rsidRDefault="0098114C" w:rsidP="00E1236A">
      <w:pPr>
        <w:spacing w:after="153"/>
        <w:ind w:left="480" w:right="3" w:firstLine="0"/>
      </w:pPr>
      <w:r>
        <w:t>2. О</w:t>
      </w:r>
      <w:r w:rsidR="00E1236A">
        <w:t xml:space="preserve">собенности проведения приема поступающих с ограниченными возможностями здоровья; </w:t>
      </w:r>
    </w:p>
    <w:p w:rsidR="00E1236A" w:rsidRDefault="0098114C">
      <w:pPr>
        <w:ind w:left="475" w:right="3"/>
      </w:pPr>
      <w:r>
        <w:t>3.Т</w:t>
      </w:r>
      <w:r w:rsidR="001611D9">
        <w:t>ребования для поступления на дополнительные предпрофессиональные общеобразовательные программы в области искусств.</w:t>
      </w: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  <w:r>
        <w:lastRenderedPageBreak/>
        <w:t xml:space="preserve">                                                                           Приложение 1 </w:t>
      </w:r>
    </w:p>
    <w:p w:rsidR="001611D9" w:rsidRDefault="001611D9">
      <w:pPr>
        <w:ind w:left="475" w:right="3"/>
      </w:pPr>
    </w:p>
    <w:p w:rsidR="001611D9" w:rsidRDefault="001611D9">
      <w:pPr>
        <w:ind w:left="475" w:right="3"/>
      </w:pPr>
      <w:r>
        <w:t xml:space="preserve">                       ПЕРЕЧЕНЬ ДОПОЛНИТЕЛЬНЫХ ПРЕДПРОФЕССИОНАЛЬНЫХ ОБЩЕОБРАЗОВАТЕЛЬНЫХ ПРОГРАММ В ОБЛАСТИ ИСКУССТВ</w:t>
      </w:r>
    </w:p>
    <w:p w:rsidR="00766042" w:rsidRDefault="00766042">
      <w:pPr>
        <w:ind w:left="475" w:right="3"/>
      </w:pPr>
    </w:p>
    <w:p w:rsidR="00766042" w:rsidRDefault="00766042">
      <w:pPr>
        <w:ind w:left="475" w:right="3"/>
      </w:pPr>
      <w:r>
        <w:t>1. Дополнительная предпрофессиональная общеобразовательная программа в области музыкального искусства «Фортепиано» - сроком обучения – 8 (9) лет;</w:t>
      </w:r>
    </w:p>
    <w:p w:rsidR="00766042" w:rsidRDefault="00766042" w:rsidP="00766042">
      <w:pPr>
        <w:ind w:left="475" w:right="3"/>
      </w:pPr>
      <w:r>
        <w:t xml:space="preserve">2. </w:t>
      </w:r>
      <w:r>
        <w:t>Дополнительная предпрофессиональная общеобразовательная программа в области музыкального искусства «</w:t>
      </w:r>
      <w:r>
        <w:t>Хоровое пение</w:t>
      </w:r>
      <w:r>
        <w:t>» - сроком обучения – 8 (9) лет</w:t>
      </w:r>
      <w:r>
        <w:t>;</w:t>
      </w:r>
    </w:p>
    <w:p w:rsidR="00766042" w:rsidRDefault="00766042" w:rsidP="00766042">
      <w:pPr>
        <w:ind w:left="475" w:right="3"/>
      </w:pPr>
      <w:r>
        <w:t>3.</w:t>
      </w:r>
      <w:r w:rsidRPr="00766042">
        <w:t xml:space="preserve"> </w:t>
      </w:r>
      <w:r>
        <w:t>Дополнительная предпрофессиональная общеобразовательная программа в области музыкального искусства «</w:t>
      </w:r>
      <w:r>
        <w:t>Народные инструменты. Гитара. Аккордеон</w:t>
      </w:r>
      <w:r>
        <w:t>» - сроком обучения – 8 (9) лет</w:t>
      </w:r>
      <w:r>
        <w:t>;</w:t>
      </w:r>
    </w:p>
    <w:p w:rsidR="00766042" w:rsidRDefault="00766042" w:rsidP="00766042">
      <w:pPr>
        <w:ind w:left="475" w:right="3"/>
      </w:pPr>
      <w:r>
        <w:t xml:space="preserve">4. </w:t>
      </w:r>
      <w:r>
        <w:t>Дополнительная предпрофессиональная общеобразовательная программа в области музыкального искусства «</w:t>
      </w:r>
      <w:r>
        <w:t>Струнные инструменты. Скрипка</w:t>
      </w:r>
      <w:r>
        <w:t>» - сроком обучения – 8 (9) лет</w:t>
      </w:r>
      <w:r>
        <w:t>;</w:t>
      </w:r>
    </w:p>
    <w:p w:rsidR="00766042" w:rsidRDefault="00766042" w:rsidP="00766042">
      <w:pPr>
        <w:ind w:left="475" w:right="3"/>
      </w:pPr>
      <w:r>
        <w:t xml:space="preserve">5. </w:t>
      </w:r>
      <w:r>
        <w:t xml:space="preserve">Дополнительная предпрофессиональная общеобразовательная </w:t>
      </w:r>
      <w:r>
        <w:t xml:space="preserve">программа в области </w:t>
      </w:r>
      <w:proofErr w:type="gramStart"/>
      <w:r>
        <w:t xml:space="preserve">изобразительного </w:t>
      </w:r>
      <w:r>
        <w:t xml:space="preserve"> искусства</w:t>
      </w:r>
      <w:proofErr w:type="gramEnd"/>
      <w:r>
        <w:t xml:space="preserve"> «</w:t>
      </w:r>
      <w:r>
        <w:t>Живопись</w:t>
      </w:r>
      <w:r>
        <w:t>» - сроком обучения – 8 (9) лет</w:t>
      </w:r>
      <w:r>
        <w:t>;</w:t>
      </w:r>
    </w:p>
    <w:p w:rsidR="00766042" w:rsidRDefault="00766042" w:rsidP="00766042">
      <w:pPr>
        <w:ind w:left="475" w:right="3"/>
      </w:pPr>
      <w:r>
        <w:t xml:space="preserve">6. </w:t>
      </w:r>
      <w:r>
        <w:t>Дополнительная предпрофессиональная общеобразовательная прог</w:t>
      </w:r>
      <w:r>
        <w:t xml:space="preserve">рамма в области </w:t>
      </w:r>
      <w:proofErr w:type="gramStart"/>
      <w:r>
        <w:t>хореографического</w:t>
      </w:r>
      <w:r>
        <w:t xml:space="preserve">  искусства</w:t>
      </w:r>
      <w:proofErr w:type="gramEnd"/>
      <w:r>
        <w:t xml:space="preserve"> «</w:t>
      </w:r>
      <w:r>
        <w:t>Хореографическое творчество</w:t>
      </w:r>
      <w:r>
        <w:t>» - сроком обучения – 8 (9) лет;</w:t>
      </w: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</w:p>
    <w:p w:rsidR="00766042" w:rsidRDefault="00766042" w:rsidP="00766042">
      <w:pPr>
        <w:ind w:left="475" w:right="3"/>
      </w:pPr>
      <w:r>
        <w:lastRenderedPageBreak/>
        <w:t xml:space="preserve">                                                                                    Приложение 2</w:t>
      </w:r>
    </w:p>
    <w:p w:rsidR="00766042" w:rsidRDefault="00766042" w:rsidP="00766042">
      <w:pPr>
        <w:ind w:left="475" w:right="3"/>
      </w:pPr>
    </w:p>
    <w:p w:rsidR="00A2226B" w:rsidRDefault="00A2226B" w:rsidP="00A2226B">
      <w:pPr>
        <w:spacing w:after="21" w:line="259" w:lineRule="auto"/>
        <w:ind w:left="216" w:firstLine="0"/>
        <w:rPr>
          <w:sz w:val="24"/>
        </w:rPr>
      </w:pPr>
      <w:proofErr w:type="gramStart"/>
      <w:r>
        <w:rPr>
          <w:sz w:val="24"/>
        </w:rPr>
        <w:t xml:space="preserve">ОДОБРЕНО:   </w:t>
      </w:r>
      <w:proofErr w:type="gramEnd"/>
      <w:r>
        <w:rPr>
          <w:sz w:val="24"/>
        </w:rPr>
        <w:t xml:space="preserve">                                                                          УТВЕРЖДЕНО:</w:t>
      </w:r>
    </w:p>
    <w:p w:rsidR="00A2226B" w:rsidRDefault="00A2226B" w:rsidP="00A2226B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на заседании Педагогического                                          Приказ № 80-О от 05.09.2019</w:t>
      </w:r>
    </w:p>
    <w:p w:rsidR="00A2226B" w:rsidRDefault="00A2226B" w:rsidP="00A2226B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совета школы</w:t>
      </w:r>
    </w:p>
    <w:p w:rsidR="00A2226B" w:rsidRDefault="00A2226B" w:rsidP="00A2226B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Протокол №53 от 02.09.2019                                    Директор________________</w:t>
      </w:r>
      <w:proofErr w:type="spellStart"/>
      <w:r>
        <w:rPr>
          <w:sz w:val="24"/>
        </w:rPr>
        <w:t>Церр</w:t>
      </w:r>
      <w:proofErr w:type="spellEnd"/>
      <w:r>
        <w:rPr>
          <w:sz w:val="24"/>
        </w:rPr>
        <w:t xml:space="preserve"> Е.Р.</w:t>
      </w:r>
    </w:p>
    <w:p w:rsidR="00A2226B" w:rsidRDefault="00A2226B" w:rsidP="00A2226B">
      <w:pPr>
        <w:spacing w:after="21" w:line="259" w:lineRule="auto"/>
        <w:ind w:left="216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F16D4" w:rsidRDefault="000F16D4" w:rsidP="000F16D4">
      <w:pPr>
        <w:spacing w:after="0" w:line="259" w:lineRule="auto"/>
        <w:ind w:left="480" w:firstLine="0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0F16D4" w:rsidRDefault="0098114C" w:rsidP="000F16D4">
      <w:pPr>
        <w:pStyle w:val="1"/>
        <w:spacing w:line="338" w:lineRule="auto"/>
        <w:ind w:left="246" w:right="14"/>
      </w:pPr>
      <w:r>
        <w:t>Особенности</w:t>
      </w:r>
      <w:r w:rsidR="000F16D4">
        <w:t xml:space="preserve"> приема детей с ограниченными возможностями здоровья</w:t>
      </w:r>
    </w:p>
    <w:p w:rsidR="000F16D4" w:rsidRPr="00F73981" w:rsidRDefault="000F16D4" w:rsidP="000F16D4">
      <w:pPr>
        <w:rPr>
          <w:b/>
        </w:rPr>
      </w:pPr>
      <w:r w:rsidRPr="00F73981">
        <w:rPr>
          <w:b/>
        </w:rPr>
        <w:t xml:space="preserve">                  В МБУДО «Коммунаровская детская школа искусств»</w:t>
      </w:r>
    </w:p>
    <w:p w:rsidR="000F16D4" w:rsidRDefault="000F16D4" w:rsidP="000F16D4">
      <w:pPr>
        <w:spacing w:after="0" w:line="259" w:lineRule="auto"/>
        <w:ind w:left="288" w:firstLine="0"/>
        <w:jc w:val="center"/>
      </w:pPr>
      <w:r>
        <w:rPr>
          <w:sz w:val="20"/>
        </w:rPr>
        <w:t xml:space="preserve"> </w:t>
      </w:r>
    </w:p>
    <w:p w:rsidR="000F16D4" w:rsidRDefault="000F16D4" w:rsidP="000F16D4">
      <w:pPr>
        <w:spacing w:after="292" w:line="259" w:lineRule="auto"/>
        <w:ind w:left="288" w:firstLine="0"/>
        <w:jc w:val="center"/>
      </w:pPr>
      <w:r>
        <w:rPr>
          <w:sz w:val="20"/>
        </w:rPr>
        <w:t xml:space="preserve"> </w:t>
      </w:r>
    </w:p>
    <w:p w:rsidR="000F16D4" w:rsidRDefault="000F16D4" w:rsidP="000F16D4">
      <w:pPr>
        <w:numPr>
          <w:ilvl w:val="0"/>
          <w:numId w:val="5"/>
        </w:numPr>
        <w:spacing w:after="0" w:line="259" w:lineRule="auto"/>
        <w:ind w:hanging="280"/>
        <w:jc w:val="center"/>
      </w:pPr>
      <w:r>
        <w:rPr>
          <w:b/>
        </w:rPr>
        <w:t xml:space="preserve">Общие положения. </w:t>
      </w:r>
    </w:p>
    <w:p w:rsidR="000F16D4" w:rsidRDefault="000F16D4" w:rsidP="000F16D4">
      <w:pPr>
        <w:spacing w:after="61" w:line="259" w:lineRule="auto"/>
        <w:ind w:left="307" w:firstLine="0"/>
      </w:pPr>
      <w:r>
        <w:t xml:space="preserve"> </w:t>
      </w:r>
    </w:p>
    <w:p w:rsidR="000F16D4" w:rsidRDefault="000F16D4" w:rsidP="000F16D4">
      <w:pPr>
        <w:spacing w:after="58" w:line="283" w:lineRule="auto"/>
        <w:ind w:left="-14" w:right="47" w:firstLine="307"/>
      </w:pPr>
      <w:r>
        <w:t>1.1 Нормативно - правовые документы, используемые для организации работы с обучающимися с ограниченными возможностями здоровья:</w:t>
      </w:r>
    </w:p>
    <w:p w:rsidR="000F16D4" w:rsidRDefault="000F16D4" w:rsidP="000F16D4">
      <w:pPr>
        <w:numPr>
          <w:ilvl w:val="0"/>
          <w:numId w:val="6"/>
        </w:numPr>
        <w:spacing w:after="92" w:line="259" w:lineRule="auto"/>
        <w:ind w:right="47" w:firstLine="355"/>
        <w:jc w:val="both"/>
      </w:pPr>
      <w:r>
        <w:t xml:space="preserve">Конституция Российской Федерации; </w:t>
      </w:r>
    </w:p>
    <w:p w:rsidR="000F16D4" w:rsidRDefault="000F16D4" w:rsidP="000F16D4">
      <w:pPr>
        <w:numPr>
          <w:ilvl w:val="0"/>
          <w:numId w:val="6"/>
        </w:numPr>
        <w:spacing w:after="93" w:line="259" w:lineRule="auto"/>
        <w:ind w:right="47" w:firstLine="355"/>
        <w:jc w:val="both"/>
      </w:pPr>
      <w:r>
        <w:t xml:space="preserve">Конвенция ООН о правах ребенка; </w:t>
      </w:r>
    </w:p>
    <w:p w:rsidR="000F16D4" w:rsidRDefault="000F16D4" w:rsidP="000F16D4">
      <w:pPr>
        <w:numPr>
          <w:ilvl w:val="0"/>
          <w:numId w:val="6"/>
        </w:numPr>
        <w:spacing w:after="97" w:line="259" w:lineRule="auto"/>
        <w:ind w:right="47" w:firstLine="355"/>
        <w:jc w:val="both"/>
      </w:pPr>
      <w:r>
        <w:t xml:space="preserve">Закон Российской Федерации «Об образовании» от 29.12.2012 года № 273- ФЗ; </w:t>
      </w:r>
    </w:p>
    <w:p w:rsidR="000F16D4" w:rsidRDefault="000F16D4" w:rsidP="000F16D4">
      <w:pPr>
        <w:numPr>
          <w:ilvl w:val="0"/>
          <w:numId w:val="6"/>
        </w:numPr>
        <w:spacing w:after="61" w:line="283" w:lineRule="auto"/>
        <w:ind w:right="47" w:firstLine="355"/>
        <w:jc w:val="both"/>
      </w:pPr>
      <w: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№41. </w:t>
      </w:r>
    </w:p>
    <w:p w:rsidR="000F16D4" w:rsidRDefault="000F16D4" w:rsidP="000F16D4">
      <w:pPr>
        <w:spacing w:after="83" w:line="259" w:lineRule="auto"/>
        <w:ind w:left="355" w:right="47" w:firstLine="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29.08.2013г № 1008 </w:t>
      </w:r>
    </w:p>
    <w:p w:rsidR="000F16D4" w:rsidRDefault="000F16D4" w:rsidP="000F16D4">
      <w:pPr>
        <w:spacing w:after="85" w:line="259" w:lineRule="auto"/>
        <w:ind w:left="356" w:right="47" w:firstLine="0"/>
      </w:pPr>
      <w:r>
        <w:t xml:space="preserve">-Методические рекомендации </w:t>
      </w:r>
      <w:proofErr w:type="spellStart"/>
      <w:r>
        <w:t>Минобрнауки</w:t>
      </w:r>
      <w:proofErr w:type="spellEnd"/>
      <w:r>
        <w:t xml:space="preserve"> России от 29.03.2016г№ ВК-641/09 </w:t>
      </w:r>
    </w:p>
    <w:p w:rsidR="000F16D4" w:rsidRDefault="000F16D4" w:rsidP="000F16D4">
      <w:pPr>
        <w:numPr>
          <w:ilvl w:val="1"/>
          <w:numId w:val="8"/>
        </w:numPr>
        <w:spacing w:after="3" w:line="335" w:lineRule="auto"/>
        <w:ind w:right="47" w:firstLine="0"/>
        <w:jc w:val="both"/>
      </w:pPr>
      <w:r>
        <w:t xml:space="preserve">Гражданам Российской Федерации гарантируется возможность получения дополнительного образования независимо от пола, расы, национальности, языка, места жительства, отношения к религии, состояния здоровья, социального положения. </w:t>
      </w:r>
    </w:p>
    <w:p w:rsidR="000F16D4" w:rsidRDefault="000F16D4" w:rsidP="000F16D4">
      <w:pPr>
        <w:ind w:left="1075" w:right="47" w:firstLine="0"/>
      </w:pPr>
      <w:r>
        <w:t xml:space="preserve">Правила проведения приема детей с ограниченными возможностями здоровья, детей-инвалидов в муниципальное бюджетное учреждение дополнительного образования «Коммунаровская детская школа </w:t>
      </w:r>
      <w:proofErr w:type="gramStart"/>
      <w:r>
        <w:t>искусств»(</w:t>
      </w:r>
      <w:proofErr w:type="gramEnd"/>
      <w:r>
        <w:t xml:space="preserve">далее Школа) устанавливает порядок приема на обучение детей с ограниченными возможностями здоровья по дополнительным </w:t>
      </w:r>
      <w:r>
        <w:lastRenderedPageBreak/>
        <w:t xml:space="preserve">предпрофессиональным общеобразовательным программам в области искусств. </w:t>
      </w:r>
    </w:p>
    <w:p w:rsidR="000F16D4" w:rsidRDefault="000F16D4" w:rsidP="000F16D4">
      <w:pPr>
        <w:ind w:left="0" w:right="47" w:firstLine="0"/>
        <w:rPr>
          <w:b/>
        </w:rPr>
      </w:pPr>
    </w:p>
    <w:p w:rsidR="000F16D4" w:rsidRDefault="000F16D4" w:rsidP="000F16D4">
      <w:pPr>
        <w:ind w:left="355" w:right="47" w:firstLine="0"/>
      </w:pPr>
      <w:r>
        <w:rPr>
          <w:b/>
        </w:rPr>
        <w:t xml:space="preserve">        2. Права и обязанности участников образовательного процесса. </w:t>
      </w:r>
    </w:p>
    <w:p w:rsidR="000F16D4" w:rsidRDefault="000F16D4" w:rsidP="000F16D4">
      <w:pPr>
        <w:spacing w:after="52" w:line="259" w:lineRule="auto"/>
        <w:ind w:left="288" w:firstLine="0"/>
      </w:pPr>
      <w:r>
        <w:t xml:space="preserve"> </w:t>
      </w:r>
    </w:p>
    <w:p w:rsidR="000F16D4" w:rsidRDefault="000F16D4" w:rsidP="000F16D4">
      <w:pPr>
        <w:numPr>
          <w:ilvl w:val="1"/>
          <w:numId w:val="7"/>
        </w:numPr>
        <w:spacing w:after="0" w:line="328" w:lineRule="auto"/>
        <w:ind w:right="47" w:firstLine="288"/>
        <w:jc w:val="both"/>
      </w:pPr>
      <w:r>
        <w:t xml:space="preserve">Школа вправе объявлять приём граждан только при наличии лицензии на право </w:t>
      </w:r>
      <w:r>
        <w:tab/>
        <w:t xml:space="preserve">ведения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по </w:t>
      </w:r>
      <w:r>
        <w:tab/>
        <w:t xml:space="preserve">соответствующим образовательным программам. </w:t>
      </w:r>
    </w:p>
    <w:p w:rsidR="000F16D4" w:rsidRDefault="000F16D4" w:rsidP="000F16D4">
      <w:pPr>
        <w:numPr>
          <w:ilvl w:val="1"/>
          <w:numId w:val="7"/>
        </w:numPr>
        <w:spacing w:after="3" w:line="335" w:lineRule="auto"/>
        <w:ind w:right="47" w:firstLine="288"/>
        <w:jc w:val="both"/>
      </w:pPr>
      <w:r>
        <w:t xml:space="preserve">Дети с ограниченными возможностями здоровья, дети-инвалиды принимаются на обучение по адаптированной образовательной программе только с согласия родителей (законных представителей) и на основании рекомендаций психолого- медико- педагогической комиссии </w:t>
      </w:r>
      <w:proofErr w:type="gramStart"/>
      <w:r>
        <w:t>( ст.</w:t>
      </w:r>
      <w:proofErr w:type="gramEnd"/>
      <w:r>
        <w:t xml:space="preserve"> 55 ч.3 Закона «Об образовании в Российской Федерации « № 273- ФЗ). </w:t>
      </w:r>
    </w:p>
    <w:p w:rsidR="000F16D4" w:rsidRDefault="000F16D4" w:rsidP="000F16D4">
      <w:pPr>
        <w:numPr>
          <w:ilvl w:val="1"/>
          <w:numId w:val="7"/>
        </w:numPr>
        <w:spacing w:after="3" w:line="335" w:lineRule="auto"/>
        <w:ind w:right="47" w:firstLine="288"/>
        <w:jc w:val="both"/>
      </w:pPr>
      <w:r>
        <w:t xml:space="preserve">Родители (законные представители) детей с ограниченными возможностями здоровья, детей-инвалидов при поступлении в Школу кроме документов, указанных в Правилах приема детей в Школу предоставляют также заключение психолого-медико-педагогической комиссии с рекомендацией на обучение, подтверждающее принадлежность поступающего ребенка к соответствующей категории. </w:t>
      </w:r>
    </w:p>
    <w:p w:rsidR="000F16D4" w:rsidRDefault="000F16D4" w:rsidP="000F16D4">
      <w:pPr>
        <w:numPr>
          <w:ilvl w:val="1"/>
          <w:numId w:val="7"/>
        </w:numPr>
        <w:spacing w:after="3" w:line="335" w:lineRule="auto"/>
        <w:ind w:right="47" w:firstLine="0"/>
        <w:jc w:val="both"/>
      </w:pPr>
      <w:r>
        <w:t xml:space="preserve">Администрация Школы может отказать гражданам в приёме детей с ОВЗ, детей-инвалидов в случае отсутствия условия для организации образовательного процесса для детей с ОВЗ и отсутствия у родителей (законных представителей) необходимых документов. </w:t>
      </w:r>
    </w:p>
    <w:p w:rsidR="000F16D4" w:rsidRDefault="000F16D4" w:rsidP="000F16D4">
      <w:pPr>
        <w:spacing w:after="0" w:line="259" w:lineRule="auto"/>
        <w:ind w:left="289" w:firstLine="0"/>
        <w:jc w:val="center"/>
      </w:pPr>
      <w:r>
        <w:t xml:space="preserve"> </w:t>
      </w:r>
    </w:p>
    <w:p w:rsidR="000F16D4" w:rsidRDefault="000F16D4" w:rsidP="000F16D4">
      <w:pPr>
        <w:spacing w:after="0" w:line="259" w:lineRule="auto"/>
        <w:ind w:left="837" w:firstLine="0"/>
      </w:pPr>
      <w:r>
        <w:rPr>
          <w:b/>
        </w:rPr>
        <w:t xml:space="preserve">3. Порядок приёма и осуществление образовательной деятельности. </w:t>
      </w:r>
    </w:p>
    <w:p w:rsidR="000F16D4" w:rsidRDefault="000F16D4" w:rsidP="000F16D4">
      <w:pPr>
        <w:spacing w:after="56" w:line="259" w:lineRule="auto"/>
        <w:ind w:left="360" w:firstLine="0"/>
      </w:pPr>
      <w:r>
        <w:t xml:space="preserve"> </w:t>
      </w:r>
    </w:p>
    <w:p w:rsidR="000F16D4" w:rsidRDefault="000F16D4" w:rsidP="000F16D4">
      <w:pPr>
        <w:numPr>
          <w:ilvl w:val="1"/>
          <w:numId w:val="9"/>
        </w:numPr>
        <w:spacing w:after="3" w:line="335" w:lineRule="auto"/>
        <w:ind w:right="47" w:firstLine="355"/>
        <w:jc w:val="both"/>
      </w:pPr>
      <w:r>
        <w:t xml:space="preserve">Дети с ограниченными возможностями здоровья проходят вступительные прослушивания,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детей. </w:t>
      </w:r>
    </w:p>
    <w:p w:rsidR="000F16D4" w:rsidRDefault="000F16D4" w:rsidP="000F16D4">
      <w:pPr>
        <w:numPr>
          <w:ilvl w:val="1"/>
          <w:numId w:val="9"/>
        </w:numPr>
        <w:spacing w:after="3" w:line="335" w:lineRule="auto"/>
        <w:ind w:right="47" w:firstLine="355"/>
        <w:jc w:val="both"/>
      </w:pPr>
      <w:r>
        <w:lastRenderedPageBreak/>
        <w:t xml:space="preserve">При проведении вступительных прослушиваний обеспечивается соблюдение следующих требований: </w:t>
      </w:r>
    </w:p>
    <w:p w:rsidR="000F16D4" w:rsidRDefault="000F16D4" w:rsidP="000F16D4">
      <w:pPr>
        <w:numPr>
          <w:ilvl w:val="0"/>
          <w:numId w:val="6"/>
        </w:numPr>
        <w:spacing w:after="3" w:line="335" w:lineRule="auto"/>
        <w:ind w:right="47" w:firstLine="355"/>
        <w:jc w:val="both"/>
      </w:pPr>
      <w:r>
        <w:t xml:space="preserve">прослушивания, определяющие </w:t>
      </w:r>
      <w:proofErr w:type="gramStart"/>
      <w:r>
        <w:t>наличие у поступающих определенных творческих способностей</w:t>
      </w:r>
      <w:proofErr w:type="gramEnd"/>
      <w:r>
        <w:t xml:space="preserve"> проводятся индивидуально; </w:t>
      </w:r>
    </w:p>
    <w:p w:rsidR="000F16D4" w:rsidRDefault="000F16D4" w:rsidP="000F16D4">
      <w:pPr>
        <w:numPr>
          <w:ilvl w:val="0"/>
          <w:numId w:val="6"/>
        </w:numPr>
        <w:spacing w:after="60" w:line="282" w:lineRule="auto"/>
        <w:ind w:right="47" w:firstLine="355"/>
        <w:jc w:val="both"/>
      </w:pPr>
      <w:r>
        <w:t xml:space="preserve">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</w:p>
    <w:p w:rsidR="000F16D4" w:rsidRDefault="000F16D4" w:rsidP="000F16D4">
      <w:pPr>
        <w:numPr>
          <w:ilvl w:val="0"/>
          <w:numId w:val="6"/>
        </w:numPr>
        <w:spacing w:after="56" w:line="282" w:lineRule="auto"/>
        <w:ind w:right="47" w:firstLine="355"/>
        <w:jc w:val="both"/>
      </w:pPr>
      <w: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0F16D4" w:rsidRDefault="000F16D4" w:rsidP="000F16D4">
      <w:pPr>
        <w:numPr>
          <w:ilvl w:val="1"/>
          <w:numId w:val="10"/>
        </w:numPr>
        <w:spacing w:after="137" w:line="269" w:lineRule="auto"/>
        <w:ind w:right="47" w:firstLine="293"/>
        <w:jc w:val="both"/>
      </w:pPr>
      <w:r>
        <w:t xml:space="preserve">Для обучающихся с ограниченными возможностями здоровья, осуществляющее образовательную деятельность учреждение, организует образовательный процесс по адаптированной образовательной программе с учетом особенностей психофизического развития указанных категорий обучающихся. </w:t>
      </w:r>
    </w:p>
    <w:p w:rsidR="000F16D4" w:rsidRDefault="000F16D4" w:rsidP="000F16D4">
      <w:pPr>
        <w:numPr>
          <w:ilvl w:val="1"/>
          <w:numId w:val="10"/>
        </w:numPr>
        <w:spacing w:after="3" w:line="335" w:lineRule="auto"/>
        <w:ind w:right="47" w:firstLine="293"/>
        <w:jc w:val="both"/>
      </w:pPr>
      <w:r>
        <w:t xml:space="preserve">Сроки обучения по дополнительным предпрофессиональным общеобразовательным программам детей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а также в соответствии с индивидуальной программой реабилитации - для обучающихся детей-инвалидов. </w:t>
      </w:r>
    </w:p>
    <w:p w:rsidR="000F16D4" w:rsidRDefault="000F16D4" w:rsidP="000F16D4">
      <w:pPr>
        <w:numPr>
          <w:ilvl w:val="1"/>
          <w:numId w:val="10"/>
        </w:numPr>
        <w:spacing w:after="3" w:line="335" w:lineRule="auto"/>
        <w:ind w:right="47" w:firstLine="293"/>
        <w:jc w:val="both"/>
      </w:pPr>
      <w:r>
        <w:t xml:space="preserve">Групповые занятия в объединениях с обучающимися с ограниченными возможностями здоровья, детьми-инвалидами могут быть организованы совместно с другими обучающимися. С обучающимися с ограниченными возможностями здоровья, детьми-инвалидами по специальным дисциплинам проводятся индивидуальные занятия как в учреждении, осуществляющим образовательную деятельность, так и по месту жительства. </w:t>
      </w:r>
    </w:p>
    <w:p w:rsidR="000F16D4" w:rsidRDefault="000F16D4" w:rsidP="000F16D4">
      <w:pPr>
        <w:numPr>
          <w:ilvl w:val="1"/>
          <w:numId w:val="10"/>
        </w:numPr>
        <w:spacing w:after="3" w:line="335" w:lineRule="auto"/>
        <w:ind w:right="47" w:firstLine="293"/>
        <w:jc w:val="both"/>
      </w:pPr>
      <w:r>
        <w:t xml:space="preserve">Содержание дополнительного образования и условия организации обучения и воспитания, обучающихся с ограниченными возможностями здоровья, детей-инвалидов определяются адаптированной образовательной программой. </w:t>
      </w:r>
    </w:p>
    <w:p w:rsidR="000F16D4" w:rsidRDefault="000F16D4" w:rsidP="000F16D4">
      <w:pPr>
        <w:numPr>
          <w:ilvl w:val="1"/>
          <w:numId w:val="10"/>
        </w:numPr>
        <w:spacing w:after="3" w:line="335" w:lineRule="auto"/>
        <w:ind w:right="47" w:firstLine="293"/>
        <w:jc w:val="both"/>
      </w:pPr>
      <w:r>
        <w:lastRenderedPageBreak/>
        <w:t xml:space="preserve">Организация образовательного процесса детей с ограниченными возможностями здоровья регламентируется учебным планом и расписанием занятий, разрабатываемыми образовательным учреждением самостоятельно на основе адаптированной образовательной программы. </w:t>
      </w:r>
    </w:p>
    <w:p w:rsidR="000F16D4" w:rsidRDefault="000F16D4" w:rsidP="000F16D4">
      <w:pPr>
        <w:numPr>
          <w:ilvl w:val="1"/>
          <w:numId w:val="10"/>
        </w:numPr>
        <w:spacing w:after="0" w:line="328" w:lineRule="auto"/>
        <w:ind w:right="47" w:firstLine="293"/>
        <w:jc w:val="both"/>
      </w:pPr>
      <w:r>
        <w:t xml:space="preserve">Школа несет ответственность перед родителями (законными представителями) за реализацию права граждан на получение образования, за адекватность применяемых форм, методов и средств организации учебно-воспитательного процесса, за жизнь и здоровье обучающихся. </w:t>
      </w:r>
    </w:p>
    <w:p w:rsidR="000F16D4" w:rsidRDefault="000F16D4" w:rsidP="000F16D4">
      <w:pPr>
        <w:numPr>
          <w:ilvl w:val="1"/>
          <w:numId w:val="10"/>
        </w:numPr>
        <w:spacing w:after="3" w:line="335" w:lineRule="auto"/>
        <w:ind w:right="47" w:firstLine="293"/>
        <w:jc w:val="both"/>
      </w:pPr>
      <w:r>
        <w:t xml:space="preserve">В остальной части порядок приема и проведение вступительных прослушиваний для детей с ограниченными возможностями здоровья, детей- инвалидов регламентируется Правилами приема в Школу. </w:t>
      </w: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spacing w:after="3" w:line="335" w:lineRule="auto"/>
        <w:ind w:right="47"/>
        <w:jc w:val="both"/>
      </w:pPr>
      <w:r>
        <w:lastRenderedPageBreak/>
        <w:t xml:space="preserve">                                                                                         Приложение 3</w:t>
      </w:r>
    </w:p>
    <w:p w:rsidR="000F16D4" w:rsidRDefault="000F16D4" w:rsidP="000F16D4">
      <w:pPr>
        <w:spacing w:after="3" w:line="335" w:lineRule="auto"/>
        <w:ind w:right="47"/>
        <w:jc w:val="both"/>
      </w:pPr>
    </w:p>
    <w:p w:rsidR="000F16D4" w:rsidRDefault="000F16D4" w:rsidP="000F16D4">
      <w:pPr>
        <w:pStyle w:val="a3"/>
        <w:rPr>
          <w:b/>
        </w:rPr>
      </w:pPr>
      <w:r>
        <w:rPr>
          <w:b/>
        </w:rPr>
        <w:t xml:space="preserve">     </w:t>
      </w:r>
      <w:r w:rsidRPr="000F16D4">
        <w:rPr>
          <w:b/>
        </w:rPr>
        <w:t>Требования для поступления на дополнительные предпрофессиональные программы в области искусств</w:t>
      </w:r>
    </w:p>
    <w:p w:rsidR="000F16D4" w:rsidRDefault="000F16D4" w:rsidP="000F16D4">
      <w:pPr>
        <w:pStyle w:val="a3"/>
        <w:rPr>
          <w:b/>
        </w:rPr>
      </w:pPr>
    </w:p>
    <w:p w:rsidR="000F16D4" w:rsidRDefault="000F16D4" w:rsidP="000F16D4">
      <w:pPr>
        <w:pStyle w:val="a3"/>
        <w:rPr>
          <w:b/>
        </w:rPr>
      </w:pPr>
    </w:p>
    <w:p w:rsidR="000F16D4" w:rsidRDefault="001E37FA" w:rsidP="000F16D4">
      <w:pPr>
        <w:pStyle w:val="a3"/>
      </w:pPr>
      <w:r>
        <w:t xml:space="preserve">1. </w:t>
      </w:r>
      <w:r w:rsidR="000F16D4">
        <w:t xml:space="preserve">Дополнительная предпрофессиональная программа в области музыкального искусства </w:t>
      </w:r>
      <w:r w:rsidR="000F16D4" w:rsidRPr="001E37FA">
        <w:rPr>
          <w:b/>
        </w:rPr>
        <w:t>«ФОРТЕПИАНО»</w:t>
      </w:r>
      <w:r w:rsidR="000F16D4">
        <w:t xml:space="preserve"> - срок обучения 8 (9) лет.</w:t>
      </w:r>
    </w:p>
    <w:p w:rsidR="00AC15FC" w:rsidRDefault="00AC15FC" w:rsidP="000F16D4">
      <w:pPr>
        <w:pStyle w:val="a3"/>
      </w:pPr>
      <w:r>
        <w:t>Приемные прослушивания проводит приемная комиссия. Состав приемной комиссии, сроки и время проведения прослушиваний утверждаются приказом директора школы.</w:t>
      </w:r>
    </w:p>
    <w:p w:rsidR="000F16D4" w:rsidRDefault="000F16D4" w:rsidP="000F16D4">
      <w:pPr>
        <w:pStyle w:val="a3"/>
      </w:pPr>
      <w:r w:rsidRPr="000F16D4">
        <w:rPr>
          <w:b/>
        </w:rPr>
        <w:t>Форма проведения</w:t>
      </w:r>
      <w:r>
        <w:t xml:space="preserve"> – индивидуальная</w:t>
      </w:r>
    </w:p>
    <w:p w:rsidR="000F16D4" w:rsidRDefault="000F16D4" w:rsidP="000F16D4">
      <w:pPr>
        <w:pStyle w:val="a3"/>
      </w:pPr>
      <w:r w:rsidRPr="000F16D4">
        <w:rPr>
          <w:b/>
        </w:rPr>
        <w:t>Цель прослушивания</w:t>
      </w:r>
      <w:r>
        <w:t xml:space="preserve"> – определение музыкальных способностей, а также наличие некоторых индивидуальных качеств (эмоциональность, общительность, физиологические данные, общее развитие и др.)</w:t>
      </w:r>
    </w:p>
    <w:p w:rsidR="00AC15FC" w:rsidRDefault="00AC15FC" w:rsidP="000F16D4">
      <w:pPr>
        <w:pStyle w:val="a3"/>
      </w:pPr>
      <w:r>
        <w:rPr>
          <w:b/>
        </w:rPr>
        <w:t xml:space="preserve">Комиссия выявляет </w:t>
      </w:r>
      <w:r>
        <w:t>– наличие музыкального слуха, музыкальной памяти, чувства ритма, координации.</w:t>
      </w:r>
    </w:p>
    <w:p w:rsidR="00AC15FC" w:rsidRDefault="00AC15FC" w:rsidP="000F16D4">
      <w:pPr>
        <w:pStyle w:val="a3"/>
      </w:pPr>
      <w:r>
        <w:rPr>
          <w:b/>
        </w:rPr>
        <w:t>Примерный перечень заданий</w:t>
      </w:r>
      <w:r w:rsidRPr="00AC15FC">
        <w:t>:</w:t>
      </w:r>
    </w:p>
    <w:p w:rsidR="00AC15FC" w:rsidRDefault="00AC15FC" w:rsidP="000F16D4">
      <w:pPr>
        <w:pStyle w:val="a3"/>
      </w:pPr>
      <w:r>
        <w:t>- спеть знакомую песню со словами;</w:t>
      </w:r>
    </w:p>
    <w:p w:rsidR="00AC15FC" w:rsidRDefault="00AC15FC" w:rsidP="000F16D4">
      <w:pPr>
        <w:pStyle w:val="a3"/>
      </w:pPr>
      <w:r>
        <w:t>- повторить (спеть на любой слог) сыгранный преподавателем звук;</w:t>
      </w:r>
    </w:p>
    <w:p w:rsidR="00AC15FC" w:rsidRDefault="00AC15FC" w:rsidP="000F16D4">
      <w:pPr>
        <w:pStyle w:val="a3"/>
      </w:pPr>
      <w:r>
        <w:t>- повторить п</w:t>
      </w:r>
      <w:r w:rsidR="001E37FA">
        <w:t>о</w:t>
      </w:r>
      <w:r>
        <w:t xml:space="preserve"> памяти простую незнакомую мелодию;</w:t>
      </w:r>
    </w:p>
    <w:p w:rsidR="00AC15FC" w:rsidRDefault="00AC15FC" w:rsidP="000F16D4">
      <w:pPr>
        <w:pStyle w:val="a3"/>
      </w:pPr>
      <w:r>
        <w:t>- прохлопать по памяти ритмический рисунок, предложенный преподавателем;</w:t>
      </w:r>
    </w:p>
    <w:p w:rsidR="00AC15FC" w:rsidRDefault="00AC15FC" w:rsidP="000F16D4">
      <w:pPr>
        <w:pStyle w:val="a3"/>
      </w:pPr>
      <w:r>
        <w:t>- определить на слух количество одновременно взятых на инструменте звуков,</w:t>
      </w:r>
    </w:p>
    <w:p w:rsidR="00AC15FC" w:rsidRDefault="00AC15FC" w:rsidP="000F16D4">
      <w:pPr>
        <w:pStyle w:val="a3"/>
        <w:rPr>
          <w:b/>
        </w:rPr>
      </w:pPr>
      <w:r w:rsidRPr="00AC15FC">
        <w:rPr>
          <w:b/>
        </w:rPr>
        <w:t xml:space="preserve">Система оценивания: </w:t>
      </w:r>
    </w:p>
    <w:p w:rsidR="00AC15FC" w:rsidRDefault="00AC15FC" w:rsidP="000F16D4">
      <w:pPr>
        <w:pStyle w:val="a3"/>
      </w:pPr>
      <w:r>
        <w:t>Параметры «слух», «ритм», «память» оцениваются по пятибалльной системе с использованием «+», «-</w:t>
      </w:r>
      <w:r>
        <w:t>»</w:t>
      </w:r>
      <w:r>
        <w:t>.</w:t>
      </w:r>
    </w:p>
    <w:p w:rsidR="00AC15FC" w:rsidRDefault="00AC15FC" w:rsidP="000F16D4">
      <w:pPr>
        <w:pStyle w:val="a3"/>
      </w:pPr>
      <w:r>
        <w:t>При переводе из других учебных заведений, во второй и последующий классы деты сдают приемные экзамены за соответствующий класс по специальности в объеме программ учебных предметов.</w:t>
      </w:r>
    </w:p>
    <w:p w:rsidR="00AC15FC" w:rsidRPr="00AC15FC" w:rsidRDefault="00AC15FC" w:rsidP="000F16D4">
      <w:pPr>
        <w:pStyle w:val="a3"/>
      </w:pPr>
      <w:r>
        <w:t xml:space="preserve">Зачисление учащихся производится на основании Протокола заседания комиссии по отбору детей и приказа директора школы </w:t>
      </w:r>
    </w:p>
    <w:p w:rsidR="00766042" w:rsidRPr="000F16D4" w:rsidRDefault="00766042" w:rsidP="000F16D4">
      <w:pPr>
        <w:pStyle w:val="a3"/>
        <w:rPr>
          <w:b/>
        </w:rPr>
      </w:pPr>
    </w:p>
    <w:p w:rsidR="00766042" w:rsidRDefault="001E37FA" w:rsidP="001E37FA">
      <w:pPr>
        <w:pStyle w:val="a3"/>
      </w:pPr>
      <w:r>
        <w:t xml:space="preserve">2. </w:t>
      </w:r>
      <w:r w:rsidR="00AC15FC">
        <w:t xml:space="preserve">Дополнительная предпрофессиональная программа в области музыкального искусства </w:t>
      </w:r>
      <w:r w:rsidR="00AC15FC" w:rsidRPr="001E37FA">
        <w:rPr>
          <w:b/>
        </w:rPr>
        <w:t>«</w:t>
      </w:r>
      <w:r w:rsidR="00AC15FC" w:rsidRPr="001E37FA">
        <w:rPr>
          <w:b/>
        </w:rPr>
        <w:t>ХОРОВОЕ ПЕНИЕ</w:t>
      </w:r>
      <w:r w:rsidR="00AC15FC" w:rsidRPr="001E37FA">
        <w:rPr>
          <w:b/>
        </w:rPr>
        <w:t>»</w:t>
      </w:r>
      <w:r w:rsidR="00AC15FC">
        <w:t xml:space="preserve"> - срок обучения 8 (9) лет.</w:t>
      </w:r>
    </w:p>
    <w:p w:rsidR="00AC15FC" w:rsidRDefault="00AC15FC" w:rsidP="00AC15FC">
      <w:pPr>
        <w:pStyle w:val="a3"/>
      </w:pPr>
      <w:r w:rsidRPr="000F16D4">
        <w:rPr>
          <w:b/>
        </w:rPr>
        <w:t>Форма проведения</w:t>
      </w:r>
      <w:r>
        <w:t xml:space="preserve"> – индивидуальная</w:t>
      </w:r>
    </w:p>
    <w:p w:rsidR="00AC15FC" w:rsidRDefault="00AC15FC" w:rsidP="00AC15FC">
      <w:pPr>
        <w:pStyle w:val="a3"/>
      </w:pPr>
      <w:r w:rsidRPr="000F16D4">
        <w:rPr>
          <w:b/>
        </w:rPr>
        <w:t>Цель прослушивания</w:t>
      </w:r>
      <w:r>
        <w:t xml:space="preserve"> – определение музыкальных способностей, а также наличие некоторых индивидуальных качеств (эмоциональность, общительность, физиологические данные, общее развитие и др.)</w:t>
      </w:r>
    </w:p>
    <w:p w:rsidR="00AC15FC" w:rsidRDefault="00AC15FC" w:rsidP="00AC15FC">
      <w:pPr>
        <w:pStyle w:val="a3"/>
      </w:pPr>
      <w:r>
        <w:rPr>
          <w:b/>
        </w:rPr>
        <w:t xml:space="preserve">Комиссия выявляет </w:t>
      </w:r>
      <w:r>
        <w:t>– наличие музыкального слуха, музыкальной памяти, чувства ритма, координации.</w:t>
      </w:r>
    </w:p>
    <w:p w:rsidR="00AC15FC" w:rsidRDefault="00AC15FC" w:rsidP="00AC15FC">
      <w:pPr>
        <w:pStyle w:val="a3"/>
        <w:rPr>
          <w:b/>
        </w:rPr>
      </w:pPr>
    </w:p>
    <w:p w:rsidR="00AC15FC" w:rsidRDefault="00AC15FC" w:rsidP="00AC15FC">
      <w:pPr>
        <w:pStyle w:val="a3"/>
      </w:pPr>
      <w:r>
        <w:rPr>
          <w:b/>
        </w:rPr>
        <w:t>Примерный перечень заданий</w:t>
      </w:r>
      <w:r w:rsidRPr="00AC15FC">
        <w:t>:</w:t>
      </w:r>
    </w:p>
    <w:p w:rsidR="00AC15FC" w:rsidRDefault="00AC15FC" w:rsidP="00AC15FC">
      <w:pPr>
        <w:pStyle w:val="a3"/>
      </w:pPr>
      <w:r>
        <w:lastRenderedPageBreak/>
        <w:t>- спеть знакомую песню со словами;</w:t>
      </w:r>
    </w:p>
    <w:p w:rsidR="00AC15FC" w:rsidRDefault="00AC15FC" w:rsidP="00AC15FC">
      <w:pPr>
        <w:pStyle w:val="a3"/>
      </w:pPr>
      <w:r>
        <w:t>- повторить (спеть на любой слог) сыгранный преподавателем звук;</w:t>
      </w:r>
    </w:p>
    <w:p w:rsidR="00AC15FC" w:rsidRDefault="00AC15FC" w:rsidP="00AC15FC">
      <w:pPr>
        <w:pStyle w:val="a3"/>
      </w:pPr>
      <w:r>
        <w:t>- повторить п</w:t>
      </w:r>
      <w:r w:rsidR="001E37FA">
        <w:t>о</w:t>
      </w:r>
      <w:r>
        <w:t xml:space="preserve"> памяти простую незнакомую мелодию;</w:t>
      </w:r>
    </w:p>
    <w:p w:rsidR="00AC15FC" w:rsidRDefault="00AC15FC" w:rsidP="00AC15FC">
      <w:pPr>
        <w:pStyle w:val="a3"/>
      </w:pPr>
      <w:r>
        <w:t>- прохлопать по памяти ритмический рисунок, предложенный преподавателем;</w:t>
      </w:r>
    </w:p>
    <w:p w:rsidR="001E37FA" w:rsidRDefault="00AC15FC" w:rsidP="001E37FA">
      <w:pPr>
        <w:pStyle w:val="a3"/>
      </w:pPr>
      <w:r>
        <w:t>- определить на слух количество одновременно взятых на инструменте звуков,</w:t>
      </w:r>
    </w:p>
    <w:p w:rsidR="001E37FA" w:rsidRDefault="001E37FA" w:rsidP="001E37FA">
      <w:pPr>
        <w:pStyle w:val="a3"/>
        <w:rPr>
          <w:b/>
        </w:rPr>
      </w:pPr>
      <w:r w:rsidRPr="00AC15FC">
        <w:rPr>
          <w:b/>
        </w:rPr>
        <w:t xml:space="preserve">Система оценивания: </w:t>
      </w:r>
    </w:p>
    <w:p w:rsidR="001E37FA" w:rsidRDefault="001E37FA" w:rsidP="001E37FA">
      <w:pPr>
        <w:pStyle w:val="a3"/>
      </w:pPr>
      <w:r>
        <w:t>Параметры «слух», «ритм», «память»</w:t>
      </w:r>
      <w:r>
        <w:t>, «интонация»</w:t>
      </w:r>
      <w:r>
        <w:t xml:space="preserve"> оцениваются по пятибалльной системе с использованием «+», «-».</w:t>
      </w:r>
    </w:p>
    <w:p w:rsidR="001E37FA" w:rsidRDefault="001E37FA" w:rsidP="001E37FA">
      <w:pPr>
        <w:pStyle w:val="a3"/>
      </w:pPr>
      <w:r>
        <w:t>При переводе из других учебных заведений, во второй и последующий классы деты сдают приемные экзамены за соответствующий класс по специальности в объеме программ учебных предметов.</w:t>
      </w:r>
    </w:p>
    <w:p w:rsidR="001E37FA" w:rsidRDefault="001E37FA" w:rsidP="001E37FA">
      <w:pPr>
        <w:pStyle w:val="a3"/>
      </w:pPr>
      <w:r>
        <w:t>Зачисление учащихся производится на основании Протокола заседания комиссии по отбору детей и приказа директора школы</w:t>
      </w:r>
      <w:r>
        <w:t>.</w:t>
      </w:r>
    </w:p>
    <w:p w:rsidR="001E37FA" w:rsidRDefault="001E37FA" w:rsidP="001E37FA">
      <w:pPr>
        <w:pStyle w:val="a3"/>
      </w:pPr>
    </w:p>
    <w:p w:rsidR="001E37FA" w:rsidRDefault="001E37FA" w:rsidP="001E37FA">
      <w:pPr>
        <w:pStyle w:val="a3"/>
      </w:pPr>
      <w:r>
        <w:t xml:space="preserve">3. </w:t>
      </w:r>
      <w:r>
        <w:t xml:space="preserve">Дополнительная предпрофессиональная программа в области музыкального искусства </w:t>
      </w:r>
      <w:r w:rsidRPr="001E37FA">
        <w:rPr>
          <w:b/>
        </w:rPr>
        <w:t>«</w:t>
      </w:r>
      <w:r w:rsidR="00317C51">
        <w:rPr>
          <w:b/>
        </w:rPr>
        <w:t>НАРОДНЫЕ ИНСТРУМЕНТЫ</w:t>
      </w:r>
      <w:r w:rsidRPr="001E37FA">
        <w:rPr>
          <w:b/>
        </w:rPr>
        <w:t>»</w:t>
      </w:r>
      <w:r>
        <w:t xml:space="preserve"> - срок обучения 8 (9) лет.</w:t>
      </w:r>
    </w:p>
    <w:p w:rsidR="001E37FA" w:rsidRDefault="001E37FA" w:rsidP="001E37FA">
      <w:pPr>
        <w:pStyle w:val="a3"/>
      </w:pPr>
      <w:r w:rsidRPr="000F16D4">
        <w:rPr>
          <w:b/>
        </w:rPr>
        <w:t>Форма проведения</w:t>
      </w:r>
      <w:r>
        <w:t xml:space="preserve"> – индивидуальная</w:t>
      </w:r>
    </w:p>
    <w:p w:rsidR="001E37FA" w:rsidRDefault="001E37FA" w:rsidP="001E37FA">
      <w:pPr>
        <w:pStyle w:val="a3"/>
      </w:pPr>
      <w:r w:rsidRPr="000F16D4">
        <w:rPr>
          <w:b/>
        </w:rPr>
        <w:t>Цель прослушивания</w:t>
      </w:r>
      <w:r>
        <w:t xml:space="preserve"> – определение музыкальных способностей, а также наличие некоторых индивидуальных качеств (эмоциональность, общительность, физиологические данные, общее развитие и др.)</w:t>
      </w:r>
    </w:p>
    <w:p w:rsidR="001E37FA" w:rsidRDefault="001E37FA" w:rsidP="001E37FA">
      <w:pPr>
        <w:pStyle w:val="a3"/>
      </w:pPr>
      <w:r>
        <w:rPr>
          <w:b/>
        </w:rPr>
        <w:t xml:space="preserve">Комиссия выявляет </w:t>
      </w:r>
      <w:r>
        <w:t>– наличие музыкального слуха, музыкальной памяти, чувства ритма, координации.</w:t>
      </w:r>
    </w:p>
    <w:p w:rsidR="001E37FA" w:rsidRDefault="001E37FA" w:rsidP="001E37FA">
      <w:pPr>
        <w:pStyle w:val="a3"/>
        <w:rPr>
          <w:b/>
        </w:rPr>
      </w:pPr>
    </w:p>
    <w:p w:rsidR="001E37FA" w:rsidRDefault="001E37FA" w:rsidP="001E37FA">
      <w:pPr>
        <w:pStyle w:val="a3"/>
      </w:pPr>
      <w:r>
        <w:rPr>
          <w:b/>
        </w:rPr>
        <w:t>Примерный перечень заданий</w:t>
      </w:r>
      <w:r w:rsidRPr="00AC15FC">
        <w:t>:</w:t>
      </w:r>
    </w:p>
    <w:p w:rsidR="001E37FA" w:rsidRDefault="001E37FA" w:rsidP="001E37FA">
      <w:pPr>
        <w:pStyle w:val="a3"/>
      </w:pPr>
      <w:r>
        <w:t>- спеть знакомую песню со словами;</w:t>
      </w:r>
    </w:p>
    <w:p w:rsidR="001E37FA" w:rsidRDefault="001E37FA" w:rsidP="001E37FA">
      <w:pPr>
        <w:pStyle w:val="a3"/>
      </w:pPr>
      <w:r>
        <w:t>- повторить (спеть на любой слог) сыгранный преподавателем звук;</w:t>
      </w:r>
    </w:p>
    <w:p w:rsidR="001E37FA" w:rsidRDefault="001E37FA" w:rsidP="001E37FA">
      <w:pPr>
        <w:pStyle w:val="a3"/>
      </w:pPr>
      <w:r>
        <w:t>- повторить п</w:t>
      </w:r>
      <w:r>
        <w:t>о</w:t>
      </w:r>
      <w:r>
        <w:t xml:space="preserve"> памяти простую незнакомую мелодию;</w:t>
      </w:r>
    </w:p>
    <w:p w:rsidR="001E37FA" w:rsidRDefault="001E37FA" w:rsidP="001E37FA">
      <w:pPr>
        <w:pStyle w:val="a3"/>
      </w:pPr>
      <w:r>
        <w:t xml:space="preserve">- прохлопать по памяти ритмический рисунок, </w:t>
      </w:r>
      <w:proofErr w:type="gramStart"/>
      <w:r>
        <w:t xml:space="preserve">предложенный </w:t>
      </w:r>
      <w:r>
        <w:t xml:space="preserve"> </w:t>
      </w:r>
      <w:r>
        <w:t>преподавателем</w:t>
      </w:r>
      <w:proofErr w:type="gramEnd"/>
      <w:r>
        <w:t>;</w:t>
      </w:r>
    </w:p>
    <w:p w:rsidR="001E37FA" w:rsidRDefault="001E37FA" w:rsidP="001E37FA">
      <w:pPr>
        <w:pStyle w:val="a3"/>
      </w:pPr>
    </w:p>
    <w:p w:rsidR="001E37FA" w:rsidRDefault="001E37FA" w:rsidP="001E37FA">
      <w:pPr>
        <w:pStyle w:val="a3"/>
        <w:rPr>
          <w:b/>
        </w:rPr>
      </w:pPr>
      <w:r>
        <w:t xml:space="preserve"> </w:t>
      </w:r>
      <w:r w:rsidRPr="00AC15FC">
        <w:rPr>
          <w:b/>
        </w:rPr>
        <w:t xml:space="preserve">Система оценивания: </w:t>
      </w:r>
    </w:p>
    <w:p w:rsidR="001E37FA" w:rsidRDefault="001E37FA" w:rsidP="001E37FA">
      <w:pPr>
        <w:pStyle w:val="a3"/>
      </w:pPr>
      <w:r>
        <w:t>Параметры «слух», «ритм», «память» оцениваются по пятибалльной системе с использованием «+», «-».</w:t>
      </w:r>
    </w:p>
    <w:p w:rsidR="001E37FA" w:rsidRDefault="001E37FA" w:rsidP="001E37FA">
      <w:pPr>
        <w:pStyle w:val="a3"/>
      </w:pPr>
      <w:r>
        <w:t>При переводе из других учебных заведений, во второй и последующий классы деты сдают приемные экзамены за соответствующий класс по специальности в объеме программ учебных предметов.</w:t>
      </w:r>
    </w:p>
    <w:p w:rsidR="001E37FA" w:rsidRDefault="001E37FA" w:rsidP="001E37FA">
      <w:pPr>
        <w:pStyle w:val="a3"/>
      </w:pPr>
      <w:r>
        <w:t>Зачисление учащихся производится на основании Протокола заседания комиссии по отбору детей и приказа директора школы.</w:t>
      </w:r>
    </w:p>
    <w:p w:rsidR="001E37FA" w:rsidRPr="00AC15FC" w:rsidRDefault="001E37FA" w:rsidP="001E37FA">
      <w:pPr>
        <w:pStyle w:val="a3"/>
      </w:pPr>
    </w:p>
    <w:p w:rsidR="001E37FA" w:rsidRPr="000F16D4" w:rsidRDefault="001E37FA" w:rsidP="001E37FA">
      <w:pPr>
        <w:pStyle w:val="a3"/>
        <w:rPr>
          <w:b/>
        </w:rPr>
      </w:pPr>
    </w:p>
    <w:p w:rsidR="00766042" w:rsidRDefault="00766042" w:rsidP="00766042">
      <w:pPr>
        <w:ind w:left="475" w:right="3"/>
      </w:pPr>
    </w:p>
    <w:p w:rsidR="00766042" w:rsidRDefault="00766042">
      <w:pPr>
        <w:ind w:left="475" w:right="3"/>
      </w:pPr>
    </w:p>
    <w:p w:rsidR="001E37FA" w:rsidRDefault="0098114C" w:rsidP="001E37FA">
      <w:pPr>
        <w:pStyle w:val="a3"/>
      </w:pPr>
      <w:r>
        <w:lastRenderedPageBreak/>
        <w:t>4</w:t>
      </w:r>
      <w:r w:rsidR="001E37FA">
        <w:t xml:space="preserve">. Дополнительная предпрофессиональная программа в области музыкального искусства </w:t>
      </w:r>
      <w:r w:rsidR="001E37FA" w:rsidRPr="001E37FA">
        <w:rPr>
          <w:b/>
        </w:rPr>
        <w:t>«</w:t>
      </w:r>
      <w:r w:rsidR="00317C51">
        <w:rPr>
          <w:b/>
        </w:rPr>
        <w:t>СТРУННЫЕ ИНСТРУМЕНТЫ. СКРИПКА</w:t>
      </w:r>
      <w:r w:rsidR="001E37FA" w:rsidRPr="001E37FA">
        <w:rPr>
          <w:b/>
        </w:rPr>
        <w:t>»</w:t>
      </w:r>
      <w:r w:rsidR="001E37FA">
        <w:t xml:space="preserve"> - срок обучения 8 (9) лет.</w:t>
      </w:r>
    </w:p>
    <w:p w:rsidR="001E37FA" w:rsidRDefault="001E37FA" w:rsidP="001E37FA">
      <w:pPr>
        <w:pStyle w:val="a3"/>
      </w:pPr>
      <w:r w:rsidRPr="000F16D4">
        <w:rPr>
          <w:b/>
        </w:rPr>
        <w:t>Форма проведения</w:t>
      </w:r>
      <w:r>
        <w:t xml:space="preserve"> – индивидуальная</w:t>
      </w:r>
    </w:p>
    <w:p w:rsidR="001E37FA" w:rsidRDefault="001E37FA" w:rsidP="001E37FA">
      <w:pPr>
        <w:pStyle w:val="a3"/>
      </w:pPr>
      <w:r w:rsidRPr="000F16D4">
        <w:rPr>
          <w:b/>
        </w:rPr>
        <w:t>Цель прослушивания</w:t>
      </w:r>
      <w:r>
        <w:t xml:space="preserve"> – определение музыкальных способностей, а также наличие некоторых индивидуальных качеств (эмоциональность, общительность, физиологические данные, общее развитие и др.)</w:t>
      </w:r>
    </w:p>
    <w:p w:rsidR="001E37FA" w:rsidRDefault="001E37FA" w:rsidP="001E37FA">
      <w:pPr>
        <w:pStyle w:val="a3"/>
      </w:pPr>
      <w:r>
        <w:rPr>
          <w:b/>
        </w:rPr>
        <w:t xml:space="preserve">Комиссия выявляет </w:t>
      </w:r>
      <w:r>
        <w:t>– наличие музыкального слуха, музыкальной памяти, чувства ритма, координации.</w:t>
      </w:r>
    </w:p>
    <w:p w:rsidR="001E37FA" w:rsidRDefault="001E37FA" w:rsidP="001E37FA">
      <w:pPr>
        <w:pStyle w:val="a3"/>
        <w:rPr>
          <w:b/>
        </w:rPr>
      </w:pPr>
    </w:p>
    <w:p w:rsidR="001E37FA" w:rsidRDefault="001E37FA" w:rsidP="001E37FA">
      <w:pPr>
        <w:pStyle w:val="a3"/>
      </w:pPr>
      <w:r>
        <w:rPr>
          <w:b/>
        </w:rPr>
        <w:t>Примерный перечень заданий</w:t>
      </w:r>
      <w:r w:rsidRPr="00AC15FC">
        <w:t>:</w:t>
      </w:r>
    </w:p>
    <w:p w:rsidR="001E37FA" w:rsidRDefault="001E37FA" w:rsidP="001E37FA">
      <w:pPr>
        <w:pStyle w:val="a3"/>
      </w:pPr>
      <w:r>
        <w:t>- спеть знакомую песню со словами;</w:t>
      </w:r>
    </w:p>
    <w:p w:rsidR="001E37FA" w:rsidRDefault="001E37FA" w:rsidP="001E37FA">
      <w:pPr>
        <w:pStyle w:val="a3"/>
      </w:pPr>
      <w:r>
        <w:t>- повторить (спеть на любой слог) сыгранный преподавателем звук;</w:t>
      </w:r>
    </w:p>
    <w:p w:rsidR="001E37FA" w:rsidRDefault="001E37FA" w:rsidP="001E37FA">
      <w:pPr>
        <w:pStyle w:val="a3"/>
      </w:pPr>
      <w:r>
        <w:t>- повторить п</w:t>
      </w:r>
      <w:r>
        <w:t>о</w:t>
      </w:r>
      <w:r>
        <w:t xml:space="preserve"> памяти простую незнакомую мелодию;</w:t>
      </w:r>
    </w:p>
    <w:p w:rsidR="001E37FA" w:rsidRDefault="001E37FA" w:rsidP="001E37FA">
      <w:pPr>
        <w:pStyle w:val="a3"/>
      </w:pPr>
      <w:r>
        <w:t>- прохлопать по памяти ритмический рисунок, предложенный преподавателем;</w:t>
      </w:r>
    </w:p>
    <w:p w:rsidR="001E37FA" w:rsidRDefault="001E37FA" w:rsidP="001E37FA">
      <w:pPr>
        <w:pStyle w:val="a3"/>
      </w:pPr>
      <w:r>
        <w:t xml:space="preserve">- </w:t>
      </w:r>
      <w:proofErr w:type="spellStart"/>
      <w:r>
        <w:t>проинтонировать</w:t>
      </w:r>
      <w:proofErr w:type="spellEnd"/>
      <w:r>
        <w:t xml:space="preserve"> (спеть) нетрудную мелодию, сыгранную преподавателем</w:t>
      </w:r>
    </w:p>
    <w:p w:rsidR="001E37FA" w:rsidRDefault="001E37FA" w:rsidP="001E37FA">
      <w:pPr>
        <w:pStyle w:val="a3"/>
        <w:rPr>
          <w:b/>
        </w:rPr>
      </w:pPr>
      <w:r>
        <w:t xml:space="preserve"> </w:t>
      </w:r>
      <w:r w:rsidRPr="00AC15FC">
        <w:rPr>
          <w:b/>
        </w:rPr>
        <w:t xml:space="preserve">Система оценивания: </w:t>
      </w:r>
    </w:p>
    <w:p w:rsidR="001E37FA" w:rsidRDefault="001E37FA" w:rsidP="001E37FA">
      <w:pPr>
        <w:pStyle w:val="a3"/>
      </w:pPr>
      <w:r>
        <w:t>Параметры «слух», «ритм», «память»</w:t>
      </w:r>
      <w:r>
        <w:t>, «интонация»</w:t>
      </w:r>
      <w:r>
        <w:t xml:space="preserve"> оцениваются по пятибалльной системе с использованием «+», «-».</w:t>
      </w:r>
    </w:p>
    <w:p w:rsidR="001E37FA" w:rsidRDefault="001E37FA" w:rsidP="001E37FA">
      <w:pPr>
        <w:pStyle w:val="a3"/>
      </w:pPr>
      <w:r>
        <w:t>При переводе из других учебных заведений, во второй и последующий классы деты сдают приемные экзамены за соответствующий класс по специальности в объеме программ учебных предметов.</w:t>
      </w:r>
    </w:p>
    <w:p w:rsidR="001E37FA" w:rsidRDefault="001E37FA" w:rsidP="001E37FA">
      <w:pPr>
        <w:pStyle w:val="a3"/>
      </w:pPr>
      <w:r>
        <w:t>Зачисление учащихся производится на основании Протокола заседания комиссии по отбору детей и приказа директора школы.</w:t>
      </w:r>
    </w:p>
    <w:p w:rsidR="001E37FA" w:rsidRDefault="001E37FA" w:rsidP="001E37FA">
      <w:pPr>
        <w:pStyle w:val="a3"/>
      </w:pPr>
    </w:p>
    <w:p w:rsidR="001E37FA" w:rsidRDefault="001E37FA" w:rsidP="001E37FA">
      <w:pPr>
        <w:pStyle w:val="a3"/>
      </w:pPr>
    </w:p>
    <w:p w:rsidR="001E37FA" w:rsidRDefault="001E37FA" w:rsidP="001E37FA">
      <w:pPr>
        <w:pStyle w:val="a3"/>
      </w:pPr>
    </w:p>
    <w:p w:rsidR="001E37FA" w:rsidRDefault="0098114C" w:rsidP="001E37FA">
      <w:pPr>
        <w:pStyle w:val="a3"/>
      </w:pPr>
      <w:r>
        <w:t>5</w:t>
      </w:r>
      <w:r w:rsidR="001E37FA">
        <w:t>. Дополнительная предпрофессиональная программа в обл</w:t>
      </w:r>
      <w:r w:rsidR="001E37FA">
        <w:t>асти хореографического</w:t>
      </w:r>
      <w:r w:rsidR="001E37FA">
        <w:t xml:space="preserve"> искусства </w:t>
      </w:r>
      <w:r w:rsidR="001E37FA" w:rsidRPr="001E37FA">
        <w:rPr>
          <w:b/>
        </w:rPr>
        <w:t>«</w:t>
      </w:r>
      <w:r w:rsidR="001E37FA">
        <w:rPr>
          <w:b/>
        </w:rPr>
        <w:t>ХОРЕОГРАФИЧЕСКОЕ ТВОРЧЕСТВО</w:t>
      </w:r>
      <w:r w:rsidR="001E37FA" w:rsidRPr="001E37FA">
        <w:rPr>
          <w:b/>
        </w:rPr>
        <w:t>»</w:t>
      </w:r>
      <w:r w:rsidR="001E37FA">
        <w:t xml:space="preserve"> - срок обучения 8 (9) лет.</w:t>
      </w:r>
    </w:p>
    <w:p w:rsidR="001E37FA" w:rsidRDefault="001E37FA" w:rsidP="001E37FA">
      <w:pPr>
        <w:pStyle w:val="a3"/>
      </w:pPr>
    </w:p>
    <w:p w:rsidR="001E37FA" w:rsidRDefault="001E37FA" w:rsidP="001E37FA">
      <w:pPr>
        <w:pStyle w:val="a3"/>
      </w:pPr>
      <w:r w:rsidRPr="000F16D4">
        <w:rPr>
          <w:b/>
        </w:rPr>
        <w:t>Форма проведения</w:t>
      </w:r>
      <w:r>
        <w:t xml:space="preserve"> – индивидуальная</w:t>
      </w:r>
    </w:p>
    <w:p w:rsidR="001E37FA" w:rsidRDefault="001E37FA" w:rsidP="001E37FA">
      <w:pPr>
        <w:pStyle w:val="a3"/>
      </w:pPr>
      <w:r>
        <w:rPr>
          <w:b/>
        </w:rPr>
        <w:t>Цель просмотра</w:t>
      </w:r>
      <w:r>
        <w:t xml:space="preserve"> – определение </w:t>
      </w:r>
      <w:r>
        <w:t>физических и музыкальных данных</w:t>
      </w:r>
      <w:r>
        <w:t>, а также наличие некоторых индивидуальных качеств (эмоциональность, общительность, физиологические данные, общее развитие и др.)</w:t>
      </w:r>
    </w:p>
    <w:p w:rsidR="001E37FA" w:rsidRDefault="001E37FA" w:rsidP="001E37FA">
      <w:pPr>
        <w:pStyle w:val="a3"/>
      </w:pPr>
      <w:r>
        <w:rPr>
          <w:b/>
        </w:rPr>
        <w:t xml:space="preserve">Комиссия выявляет </w:t>
      </w:r>
      <w:r>
        <w:t xml:space="preserve">– наличие </w:t>
      </w:r>
      <w:r>
        <w:t xml:space="preserve">физических данных, </w:t>
      </w:r>
      <w:r>
        <w:t>музыкального слуха, музыкальной пам</w:t>
      </w:r>
      <w:r>
        <w:t xml:space="preserve">яти, чувства ритма, координации, гибкости, </w:t>
      </w:r>
      <w:proofErr w:type="spellStart"/>
      <w:r>
        <w:t>выворотности</w:t>
      </w:r>
      <w:proofErr w:type="spellEnd"/>
      <w:r>
        <w:t>, прыгучести и др.</w:t>
      </w:r>
    </w:p>
    <w:p w:rsidR="001E37FA" w:rsidRDefault="001E37FA" w:rsidP="001E37FA">
      <w:pPr>
        <w:pStyle w:val="a3"/>
      </w:pPr>
      <w:r>
        <w:rPr>
          <w:b/>
        </w:rPr>
        <w:t>Примерный перечень заданий</w:t>
      </w:r>
      <w:r w:rsidRPr="00AC15FC">
        <w:t>:</w:t>
      </w:r>
    </w:p>
    <w:p w:rsidR="001E37FA" w:rsidRDefault="001E37FA" w:rsidP="001E37FA">
      <w:pPr>
        <w:pStyle w:val="a3"/>
      </w:pPr>
      <w:r w:rsidRPr="001E37FA">
        <w:t>-</w:t>
      </w:r>
      <w:r>
        <w:t xml:space="preserve"> Прохлопать ритмический рисунок, предложенный преподавателем</w:t>
      </w:r>
    </w:p>
    <w:p w:rsidR="001E37FA" w:rsidRDefault="001E37FA" w:rsidP="001E37FA">
      <w:pPr>
        <w:pStyle w:val="a3"/>
      </w:pPr>
      <w:r>
        <w:t>- Пройти по залу</w:t>
      </w:r>
      <w:r w:rsidR="00317C51">
        <w:t xml:space="preserve"> под заданную преподавателем музыку</w:t>
      </w:r>
    </w:p>
    <w:p w:rsidR="00317C51" w:rsidRDefault="00317C51" w:rsidP="001E37FA">
      <w:pPr>
        <w:pStyle w:val="a3"/>
      </w:pPr>
      <w:r>
        <w:t>- Выполнить упражнение, заданное преподавателем у станка</w:t>
      </w:r>
    </w:p>
    <w:p w:rsidR="00317C51" w:rsidRDefault="00317C51" w:rsidP="001E37FA">
      <w:pPr>
        <w:pStyle w:val="a3"/>
      </w:pPr>
      <w:r>
        <w:t>- Выполнить прыжки на середине зала</w:t>
      </w:r>
    </w:p>
    <w:p w:rsidR="00317C51" w:rsidRDefault="00317C51" w:rsidP="001E37FA">
      <w:pPr>
        <w:pStyle w:val="a3"/>
      </w:pPr>
      <w:r>
        <w:t>- Выполнить упражнения на коврике</w:t>
      </w:r>
    </w:p>
    <w:p w:rsidR="00317C51" w:rsidRDefault="00317C51" w:rsidP="00317C51">
      <w:pPr>
        <w:pStyle w:val="a3"/>
        <w:rPr>
          <w:b/>
        </w:rPr>
      </w:pPr>
      <w:r w:rsidRPr="00AC15FC">
        <w:rPr>
          <w:b/>
        </w:rPr>
        <w:lastRenderedPageBreak/>
        <w:t xml:space="preserve">Система оценивания: </w:t>
      </w:r>
    </w:p>
    <w:p w:rsidR="00317C51" w:rsidRDefault="00317C51" w:rsidP="00317C51">
      <w:pPr>
        <w:pStyle w:val="a3"/>
      </w:pPr>
      <w:r>
        <w:t xml:space="preserve">Результаты выполнения задач </w:t>
      </w:r>
      <w:r>
        <w:t>оцениваются по пятибалльной системе с использованием «+», «-».</w:t>
      </w:r>
    </w:p>
    <w:p w:rsidR="00317C51" w:rsidRDefault="00317C51" w:rsidP="00317C51">
      <w:pPr>
        <w:pStyle w:val="a3"/>
      </w:pPr>
      <w:r>
        <w:t>При переводе из других учебных заведений, во второй и последующий классы деты сдают приемные экзамены за соответствующий класс по специальности в объеме программ учебных предметов.</w:t>
      </w:r>
    </w:p>
    <w:p w:rsidR="00317C51" w:rsidRDefault="00317C51" w:rsidP="00317C51">
      <w:pPr>
        <w:pStyle w:val="a3"/>
      </w:pPr>
      <w:r>
        <w:t>Зачисление учащихся производится на основании Протокола заседания комиссии по отбору детей и приказа директора школы.</w:t>
      </w:r>
    </w:p>
    <w:p w:rsidR="00317C51" w:rsidRDefault="00317C51" w:rsidP="00317C51">
      <w:pPr>
        <w:pStyle w:val="a3"/>
      </w:pPr>
    </w:p>
    <w:p w:rsidR="00317C51" w:rsidRDefault="00317C51" w:rsidP="001E37FA">
      <w:pPr>
        <w:pStyle w:val="a3"/>
      </w:pPr>
    </w:p>
    <w:p w:rsidR="001E37FA" w:rsidRDefault="001E37FA" w:rsidP="001E37FA">
      <w:pPr>
        <w:pStyle w:val="a3"/>
      </w:pPr>
    </w:p>
    <w:p w:rsidR="00317C51" w:rsidRDefault="0098114C" w:rsidP="00317C51">
      <w:pPr>
        <w:pStyle w:val="a3"/>
      </w:pPr>
      <w:r>
        <w:t>6</w:t>
      </w:r>
      <w:bookmarkStart w:id="0" w:name="_GoBack"/>
      <w:bookmarkEnd w:id="0"/>
      <w:r w:rsidR="00317C51">
        <w:t>. Дополнительная предпрофессиональная программа в обл</w:t>
      </w:r>
      <w:r w:rsidR="00317C51">
        <w:t>асти изобразительного</w:t>
      </w:r>
      <w:r w:rsidR="00317C51">
        <w:t xml:space="preserve"> искусства </w:t>
      </w:r>
      <w:r w:rsidR="00317C51" w:rsidRPr="001E37FA">
        <w:rPr>
          <w:b/>
        </w:rPr>
        <w:t>«</w:t>
      </w:r>
      <w:r w:rsidR="00317C51">
        <w:rPr>
          <w:b/>
        </w:rPr>
        <w:t>ЖИВОПИСЬ</w:t>
      </w:r>
      <w:r w:rsidR="00317C51" w:rsidRPr="001E37FA">
        <w:rPr>
          <w:b/>
        </w:rPr>
        <w:t>»</w:t>
      </w:r>
      <w:r w:rsidR="00317C51">
        <w:t xml:space="preserve"> - срок обучения 8 (9) лет.</w:t>
      </w:r>
    </w:p>
    <w:p w:rsidR="00317C51" w:rsidRDefault="00317C51" w:rsidP="00317C51">
      <w:pPr>
        <w:pStyle w:val="a3"/>
      </w:pPr>
    </w:p>
    <w:p w:rsidR="00317C51" w:rsidRDefault="00317C51" w:rsidP="00317C51">
      <w:pPr>
        <w:pStyle w:val="a3"/>
      </w:pPr>
      <w:r w:rsidRPr="000F16D4">
        <w:rPr>
          <w:b/>
        </w:rPr>
        <w:t>Форма проведения</w:t>
      </w:r>
      <w:r>
        <w:t xml:space="preserve"> – индивидуальная</w:t>
      </w:r>
    </w:p>
    <w:p w:rsidR="00317C51" w:rsidRDefault="00317C51" w:rsidP="00317C51">
      <w:pPr>
        <w:pStyle w:val="a3"/>
      </w:pPr>
      <w:r>
        <w:rPr>
          <w:b/>
        </w:rPr>
        <w:t>Цель просмотра</w:t>
      </w:r>
      <w:r>
        <w:t xml:space="preserve"> – определение </w:t>
      </w:r>
      <w:r>
        <w:t>художественных способностей детей, предрасположенность к занятиям изобразительным искусством</w:t>
      </w:r>
      <w:r>
        <w:t>, а также наличие некоторых индивидуальных качеств (эмоциональность, общительность, физиологические данные, общее развитие и др.)</w:t>
      </w:r>
    </w:p>
    <w:p w:rsidR="00317C51" w:rsidRDefault="00317C51" w:rsidP="00317C51">
      <w:pPr>
        <w:pStyle w:val="a3"/>
      </w:pPr>
      <w:r>
        <w:rPr>
          <w:b/>
        </w:rPr>
        <w:t xml:space="preserve">Комиссия выявляет </w:t>
      </w:r>
      <w:r>
        <w:t xml:space="preserve">– наличие </w:t>
      </w:r>
      <w:r>
        <w:t>художественных способностей, знания свойств художественных материалов, умение воплощать свои представления об окружающем мире в художественной форме, навыки концентрации внимания при выполнении работы.</w:t>
      </w:r>
    </w:p>
    <w:p w:rsidR="00317C51" w:rsidRDefault="00317C51" w:rsidP="00317C51">
      <w:pPr>
        <w:pStyle w:val="a3"/>
      </w:pPr>
      <w:r>
        <w:rPr>
          <w:b/>
        </w:rPr>
        <w:t>Примерный перечень заданий</w:t>
      </w:r>
      <w:r w:rsidRPr="00AC15FC">
        <w:t>:</w:t>
      </w:r>
    </w:p>
    <w:p w:rsidR="00317C51" w:rsidRDefault="00317C51" w:rsidP="00317C51">
      <w:pPr>
        <w:pStyle w:val="a3"/>
      </w:pPr>
      <w:r w:rsidRPr="001E37FA">
        <w:t>-</w:t>
      </w:r>
      <w:r>
        <w:t xml:space="preserve"> </w:t>
      </w:r>
      <w:r>
        <w:t>Нарисовать фигуру человека карандашом с элементарной передачей пропорции</w:t>
      </w:r>
    </w:p>
    <w:p w:rsidR="00317C51" w:rsidRDefault="00317C51" w:rsidP="00317C51">
      <w:pPr>
        <w:pStyle w:val="a3"/>
      </w:pPr>
      <w:r>
        <w:t>- Грамотно скомпоновать ее на листе</w:t>
      </w:r>
    </w:p>
    <w:p w:rsidR="00317C51" w:rsidRDefault="00317C51" w:rsidP="00317C51">
      <w:pPr>
        <w:pStyle w:val="a3"/>
      </w:pPr>
      <w:r>
        <w:t>- Подобрать детали интерьера или пейзажа</w:t>
      </w:r>
      <w:r w:rsidR="0098114C">
        <w:t>, характеризующие местоположения фигуры;</w:t>
      </w:r>
    </w:p>
    <w:p w:rsidR="0098114C" w:rsidRDefault="0098114C" w:rsidP="00317C51">
      <w:pPr>
        <w:pStyle w:val="a3"/>
      </w:pPr>
      <w:r>
        <w:t>- Найти средства выразительности для определения пола и возраста человека;</w:t>
      </w:r>
    </w:p>
    <w:p w:rsidR="0098114C" w:rsidRDefault="0098114C" w:rsidP="00317C51">
      <w:pPr>
        <w:pStyle w:val="a3"/>
      </w:pPr>
      <w:r>
        <w:t>- Детализировать одежду фигуры</w:t>
      </w:r>
    </w:p>
    <w:p w:rsidR="00317C51" w:rsidRDefault="00317C51" w:rsidP="00317C51">
      <w:pPr>
        <w:pStyle w:val="a3"/>
        <w:rPr>
          <w:b/>
        </w:rPr>
      </w:pPr>
      <w:r w:rsidRPr="00AC15FC">
        <w:rPr>
          <w:b/>
        </w:rPr>
        <w:t xml:space="preserve">Система оценивания: </w:t>
      </w:r>
    </w:p>
    <w:p w:rsidR="00317C51" w:rsidRDefault="00317C51" w:rsidP="00317C51">
      <w:pPr>
        <w:pStyle w:val="a3"/>
      </w:pPr>
      <w:r>
        <w:t>Результаты выполнения задач оцениваются по пятибалльной системе с использованием «+», «-».</w:t>
      </w:r>
    </w:p>
    <w:p w:rsidR="00317C51" w:rsidRDefault="00317C51" w:rsidP="00317C51">
      <w:pPr>
        <w:pStyle w:val="a3"/>
      </w:pPr>
      <w:r>
        <w:t>При переводе из других учебных заведений, во второй и последующий классы деты сдают приемные экзамены за соответствующий класс по специальности в объеме программ учебных предметов.</w:t>
      </w:r>
    </w:p>
    <w:p w:rsidR="00317C51" w:rsidRDefault="00317C51" w:rsidP="00317C51">
      <w:pPr>
        <w:pStyle w:val="a3"/>
      </w:pPr>
      <w:r>
        <w:t>Зачисление учащихся производится на основании Протокола заседания комиссии по отбору детей и приказа директора школы.</w:t>
      </w:r>
    </w:p>
    <w:p w:rsidR="00317C51" w:rsidRDefault="00317C51" w:rsidP="00317C51">
      <w:pPr>
        <w:pStyle w:val="a3"/>
      </w:pPr>
    </w:p>
    <w:p w:rsidR="00317C51" w:rsidRDefault="00317C51" w:rsidP="00317C51">
      <w:pPr>
        <w:pStyle w:val="a3"/>
      </w:pPr>
    </w:p>
    <w:p w:rsidR="00317C51" w:rsidRDefault="00317C51" w:rsidP="00317C51">
      <w:pPr>
        <w:pStyle w:val="a3"/>
      </w:pPr>
    </w:p>
    <w:p w:rsidR="00317C51" w:rsidRPr="00AC15FC" w:rsidRDefault="00317C51" w:rsidP="00317C51">
      <w:pPr>
        <w:pStyle w:val="a3"/>
      </w:pPr>
    </w:p>
    <w:p w:rsidR="00317C51" w:rsidRDefault="00317C51" w:rsidP="00317C51">
      <w:pPr>
        <w:ind w:left="475" w:right="3"/>
      </w:pPr>
    </w:p>
    <w:p w:rsidR="001E37FA" w:rsidRPr="00AC15FC" w:rsidRDefault="001E37FA" w:rsidP="001E37FA">
      <w:pPr>
        <w:pStyle w:val="a3"/>
      </w:pPr>
    </w:p>
    <w:p w:rsidR="001611D9" w:rsidRDefault="001611D9">
      <w:pPr>
        <w:ind w:left="475" w:right="3"/>
      </w:pPr>
    </w:p>
    <w:p w:rsidR="003F27F2" w:rsidRDefault="00B71CC1">
      <w:pPr>
        <w:spacing w:after="0" w:line="259" w:lineRule="auto"/>
        <w:ind w:left="480" w:firstLine="0"/>
      </w:pPr>
      <w:r>
        <w:rPr>
          <w:b/>
        </w:rPr>
        <w:t xml:space="preserve">  </w:t>
      </w:r>
      <w:r>
        <w:t xml:space="preserve"> </w:t>
      </w:r>
    </w:p>
    <w:p w:rsidR="003F27F2" w:rsidRDefault="00B71CC1">
      <w:pPr>
        <w:spacing w:after="0" w:line="259" w:lineRule="auto"/>
        <w:ind w:left="480" w:firstLine="0"/>
      </w:pPr>
      <w:r>
        <w:t xml:space="preserve"> </w:t>
      </w:r>
    </w:p>
    <w:sectPr w:rsidR="003F27F2">
      <w:pgSz w:w="11906" w:h="16838"/>
      <w:pgMar w:top="925" w:right="845" w:bottom="1240" w:left="12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2BA"/>
    <w:multiLevelType w:val="hybridMultilevel"/>
    <w:tmpl w:val="7AEAF06C"/>
    <w:lvl w:ilvl="0" w:tplc="26BEBFBA">
      <w:start w:val="1"/>
      <w:numFmt w:val="bullet"/>
      <w:lvlText w:val="–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67B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0C17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658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783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8D0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C63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C7D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C59D0"/>
    <w:multiLevelType w:val="multilevel"/>
    <w:tmpl w:val="8DC8AB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D3D34"/>
    <w:multiLevelType w:val="hybridMultilevel"/>
    <w:tmpl w:val="7370236A"/>
    <w:lvl w:ilvl="0" w:tplc="F67E086C">
      <w:start w:val="1"/>
      <w:numFmt w:val="bullet"/>
      <w:lvlText w:val="–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E85BE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6DC3E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45E86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CBCFC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DE379E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29996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A5F30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C6E2B6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86443"/>
    <w:multiLevelType w:val="hybridMultilevel"/>
    <w:tmpl w:val="6938E8F2"/>
    <w:lvl w:ilvl="0" w:tplc="1F3EFF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AC890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8735C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0E7D92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ED7B2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20D2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E309A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2B322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A44782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6D3925"/>
    <w:multiLevelType w:val="multilevel"/>
    <w:tmpl w:val="204C80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354C5"/>
    <w:multiLevelType w:val="multilevel"/>
    <w:tmpl w:val="9F782A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8E18B2"/>
    <w:multiLevelType w:val="multilevel"/>
    <w:tmpl w:val="378099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276A03"/>
    <w:multiLevelType w:val="hybridMultilevel"/>
    <w:tmpl w:val="A344FB44"/>
    <w:lvl w:ilvl="0" w:tplc="FD34466C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8926A">
      <w:start w:val="1"/>
      <w:numFmt w:val="lowerLetter"/>
      <w:lvlText w:val="%2"/>
      <w:lvlJc w:val="left"/>
      <w:pPr>
        <w:ind w:left="4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82962">
      <w:start w:val="1"/>
      <w:numFmt w:val="lowerRoman"/>
      <w:lvlText w:val="%3"/>
      <w:lvlJc w:val="left"/>
      <w:pPr>
        <w:ind w:left="5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ED1E2">
      <w:start w:val="1"/>
      <w:numFmt w:val="decimal"/>
      <w:lvlText w:val="%4"/>
      <w:lvlJc w:val="left"/>
      <w:pPr>
        <w:ind w:left="6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CEFDEA">
      <w:start w:val="1"/>
      <w:numFmt w:val="lowerLetter"/>
      <w:lvlText w:val="%5"/>
      <w:lvlJc w:val="left"/>
      <w:pPr>
        <w:ind w:left="7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A786E">
      <w:start w:val="1"/>
      <w:numFmt w:val="lowerRoman"/>
      <w:lvlText w:val="%6"/>
      <w:lvlJc w:val="left"/>
      <w:pPr>
        <w:ind w:left="7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C6292">
      <w:start w:val="1"/>
      <w:numFmt w:val="decimal"/>
      <w:lvlText w:val="%7"/>
      <w:lvlJc w:val="left"/>
      <w:pPr>
        <w:ind w:left="8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0CE0C">
      <w:start w:val="1"/>
      <w:numFmt w:val="lowerLetter"/>
      <w:lvlText w:val="%8"/>
      <w:lvlJc w:val="left"/>
      <w:pPr>
        <w:ind w:left="9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CFF8E">
      <w:start w:val="1"/>
      <w:numFmt w:val="lowerRoman"/>
      <w:lvlText w:val="%9"/>
      <w:lvlJc w:val="left"/>
      <w:pPr>
        <w:ind w:left="9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6E3AC3"/>
    <w:multiLevelType w:val="multilevel"/>
    <w:tmpl w:val="11508B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68727A"/>
    <w:multiLevelType w:val="multilevel"/>
    <w:tmpl w:val="23EA43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F2"/>
    <w:rsid w:val="000002CD"/>
    <w:rsid w:val="000F16D4"/>
    <w:rsid w:val="001611D9"/>
    <w:rsid w:val="001E37FA"/>
    <w:rsid w:val="00317C51"/>
    <w:rsid w:val="003F27F2"/>
    <w:rsid w:val="00766042"/>
    <w:rsid w:val="0098114C"/>
    <w:rsid w:val="00A2226B"/>
    <w:rsid w:val="00AC15FC"/>
    <w:rsid w:val="00B71CC1"/>
    <w:rsid w:val="00E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D1872-C357-485F-9DB9-8885B895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55" w:lineRule="auto"/>
      <w:ind w:left="49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9"/>
      <w:ind w:left="1472" w:right="98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0002CD"/>
    <w:pPr>
      <w:spacing w:after="0" w:line="240" w:lineRule="auto"/>
      <w:ind w:left="49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0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4</cp:revision>
  <cp:lastPrinted>2020-01-23T14:09:00Z</cp:lastPrinted>
  <dcterms:created xsi:type="dcterms:W3CDTF">2020-01-23T14:10:00Z</dcterms:created>
  <dcterms:modified xsi:type="dcterms:W3CDTF">2020-03-23T11:52:00Z</dcterms:modified>
</cp:coreProperties>
</file>